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:rsidTr="009851B9">
        <w:trPr>
          <w:trHeight w:val="710"/>
        </w:trPr>
        <w:tc>
          <w:tcPr>
            <w:tcW w:w="1668" w:type="dxa"/>
            <w:vAlign w:val="center"/>
          </w:tcPr>
          <w:p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:rsidR="008D7F73" w:rsidRPr="00A33A91" w:rsidRDefault="008D7F73" w:rsidP="00855904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</w:rPr>
              <w:t xml:space="preserve">0611ICT09 </w:t>
            </w:r>
            <w:r w:rsidRPr="00A33A91">
              <w:rPr>
                <w:rFonts w:ascii="Arial" w:hAnsi="Arial" w:cs="Arial"/>
                <w:sz w:val="22"/>
              </w:rPr>
              <w:t>Nationa</w:t>
            </w:r>
            <w:r w:rsidR="00D80267">
              <w:rPr>
                <w:rFonts w:ascii="Arial" w:hAnsi="Arial" w:cs="Arial"/>
                <w:sz w:val="22"/>
              </w:rPr>
              <w:t>l Diploma in Civil technology</w:t>
            </w:r>
            <w:r w:rsidR="00855904">
              <w:rPr>
                <w:rFonts w:ascii="Arial" w:hAnsi="Arial" w:cs="Arial"/>
                <w:sz w:val="22"/>
              </w:rPr>
              <w:t xml:space="preserve"> Level-5</w:t>
            </w:r>
            <w:r w:rsidR="002143D8">
              <w:rPr>
                <w:rFonts w:ascii="Arial" w:hAnsi="Arial" w:cs="Arial"/>
                <w:sz w:val="22"/>
              </w:rPr>
              <w:t xml:space="preserve"> (</w:t>
            </w:r>
            <w:r w:rsidR="00855904" w:rsidRPr="00855904">
              <w:rPr>
                <w:rFonts w:ascii="Arial" w:eastAsia="Times New Roman" w:hAnsi="Arial" w:cs="Arial"/>
                <w:b/>
                <w:bCs/>
                <w:color w:val="00B0F0"/>
                <w:sz w:val="28"/>
                <w:szCs w:val="28"/>
              </w:rPr>
              <w:t xml:space="preserve"> </w:t>
            </w:r>
            <w:r w:rsidR="00855904" w:rsidRPr="00855904">
              <w:rPr>
                <w:rFonts w:ascii="Arial" w:hAnsi="Arial" w:cs="Arial"/>
                <w:b/>
                <w:bCs/>
                <w:sz w:val="22"/>
              </w:rPr>
              <w:t>Tendering and Accounting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8D7F73" w:rsidRPr="00A33A91" w:rsidTr="009851B9">
        <w:trPr>
          <w:trHeight w:val="699"/>
        </w:trPr>
        <w:tc>
          <w:tcPr>
            <w:tcW w:w="1668" w:type="dxa"/>
            <w:vAlign w:val="center"/>
          </w:tcPr>
          <w:p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:rsidR="008D7F73" w:rsidRPr="00A33A91" w:rsidRDefault="008D7F73" w:rsidP="00855904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9851B9">
              <w:rPr>
                <w:rFonts w:ascii="Arial" w:hAnsi="Arial" w:cs="Arial"/>
                <w:noProof/>
                <w:sz w:val="22"/>
                <w:szCs w:val="22"/>
              </w:rPr>
              <w:t xml:space="preserve"> - </w:t>
            </w:r>
            <w:r w:rsidR="00855904">
              <w:t xml:space="preserve"> </w:t>
            </w:r>
            <w:r w:rsidR="00855904" w:rsidRPr="00855904">
              <w:rPr>
                <w:rFonts w:ascii="Arial" w:hAnsi="Arial" w:cs="Arial"/>
                <w:b/>
                <w:noProof/>
                <w:sz w:val="22"/>
                <w:szCs w:val="22"/>
              </w:rPr>
              <w:t>Tendering and Accounting</w:t>
            </w:r>
          </w:p>
        </w:tc>
      </w:tr>
      <w:tr w:rsidR="008D7F73" w:rsidRPr="00A33A91" w:rsidTr="009851B9">
        <w:trPr>
          <w:trHeight w:val="1178"/>
        </w:trPr>
        <w:tc>
          <w:tcPr>
            <w:tcW w:w="1668" w:type="dxa"/>
            <w:vAlign w:val="center"/>
          </w:tcPr>
          <w:p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D7F73" w:rsidRPr="00A33A91" w:rsidRDefault="008D7F73" w:rsidP="009851B9">
            <w:pPr>
              <w:rPr>
                <w:rFonts w:ascii="Arial" w:hAnsi="Arial" w:cs="Arial"/>
                <w:sz w:val="8"/>
              </w:rPr>
            </w:pPr>
          </w:p>
          <w:p w:rsidR="008D7F73" w:rsidRDefault="008D7F73" w:rsidP="009851B9">
            <w:pPr>
              <w:rPr>
                <w:rFonts w:ascii="Arial" w:hAnsi="Arial" w:cs="Arial"/>
                <w:sz w:val="20"/>
              </w:rPr>
            </w:pPr>
          </w:p>
          <w:p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:rsidR="008D7F73" w:rsidRPr="00A33A91" w:rsidRDefault="008D7F73" w:rsidP="009851B9">
            <w:pPr>
              <w:rPr>
                <w:rFonts w:ascii="Arial" w:hAnsi="Arial" w:cs="Arial"/>
                <w:sz w:val="14"/>
              </w:rPr>
            </w:pPr>
          </w:p>
          <w:p w:rsidR="008D7F73" w:rsidRPr="00A33A91" w:rsidRDefault="008D7F73" w:rsidP="009851B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:rsidTr="009851B9">
        <w:trPr>
          <w:trHeight w:val="1533"/>
        </w:trPr>
        <w:tc>
          <w:tcPr>
            <w:tcW w:w="1668" w:type="dxa"/>
          </w:tcPr>
          <w:p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8D7F73" w:rsidRPr="00A33A91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standard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8D7F73" w:rsidRPr="00A33A91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D7F73" w:rsidRPr="00C66BB8" w:rsidRDefault="00855904" w:rsidP="00C66BB8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240" w:line="360" w:lineRule="auto"/>
              <w:ind w:right="387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Produce Tender Document and Perform Tender Evaluation.</w:t>
            </w:r>
            <w:r w:rsidR="008D7F73" w:rsidRPr="00C66BB8">
              <w:rPr>
                <w:rFonts w:ascii="Arial" w:hAnsi="Arial" w:cs="Arial"/>
              </w:rPr>
              <w:t xml:space="preserve"> </w:t>
            </w:r>
          </w:p>
          <w:p w:rsidR="008D7F73" w:rsidRPr="00A33A91" w:rsidRDefault="008D7F73" w:rsidP="009851B9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Knowledge Assessment</w:t>
            </w:r>
          </w:p>
          <w:p w:rsidR="008D7F73" w:rsidRPr="00A33A91" w:rsidRDefault="008D7F73" w:rsidP="009851B9">
            <w:pPr>
              <w:pStyle w:val="ListParagraph"/>
              <w:ind w:left="50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:rsidTr="009851B9">
        <w:trPr>
          <w:trHeight w:val="917"/>
        </w:trPr>
        <w:tc>
          <w:tcPr>
            <w:tcW w:w="1668" w:type="dxa"/>
            <w:vAlign w:val="center"/>
          </w:tcPr>
          <w:p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66BB8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:rsidR="008D7F73" w:rsidRPr="003074E8" w:rsidRDefault="008D7F73" w:rsidP="00855904">
            <w:pPr>
              <w:rPr>
                <w:rFonts w:ascii="Arial" w:hAnsi="Arial" w:cs="Arial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855904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C66BB8" w:rsidRPr="00855904">
              <w:rPr>
                <w:b/>
              </w:rPr>
              <w:t xml:space="preserve"> </w:t>
            </w:r>
            <w:r w:rsidR="00855904" w:rsidRPr="00855904">
              <w:rPr>
                <w:rFonts w:ascii="Arial" w:hAnsi="Arial" w:cs="Arial"/>
                <w:b/>
                <w:sz w:val="22"/>
                <w:szCs w:val="22"/>
              </w:rPr>
              <w:t xml:space="preserve"> Produce Tender Document and Perform Tender Evaluation”</w:t>
            </w:r>
            <w:r w:rsidR="0085590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74E8">
              <w:rPr>
                <w:rFonts w:ascii="Arial" w:hAnsi="Arial" w:cs="Arial"/>
                <w:sz w:val="22"/>
                <w:szCs w:val="22"/>
              </w:rPr>
              <w:t>demonstrating the following criteria:</w:t>
            </w:r>
          </w:p>
        </w:tc>
      </w:tr>
      <w:tr w:rsidR="008D7F73" w:rsidRPr="00A33A91" w:rsidTr="009851B9">
        <w:trPr>
          <w:trHeight w:val="5030"/>
        </w:trPr>
        <w:tc>
          <w:tcPr>
            <w:tcW w:w="1668" w:type="dxa"/>
            <w:vAlign w:val="center"/>
          </w:tcPr>
          <w:p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:rsidR="00855904" w:rsidRPr="00855904" w:rsidRDefault="00855904" w:rsidP="0085590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855904">
              <w:rPr>
                <w:rFonts w:ascii="Arial" w:hAnsi="Arial" w:cs="Arial"/>
                <w:sz w:val="22"/>
                <w:szCs w:val="22"/>
              </w:rPr>
              <w:t>Identify tendering pre-requisites for works.</w:t>
            </w:r>
          </w:p>
          <w:p w:rsidR="00855904" w:rsidRPr="00855904" w:rsidRDefault="00855904" w:rsidP="0085590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855904">
              <w:rPr>
                <w:rFonts w:ascii="Arial" w:hAnsi="Arial" w:cs="Arial"/>
                <w:sz w:val="22"/>
                <w:szCs w:val="22"/>
              </w:rPr>
              <w:t>Identify tender processing for works.</w:t>
            </w:r>
          </w:p>
          <w:p w:rsidR="00855904" w:rsidRPr="00855904" w:rsidRDefault="00855904" w:rsidP="0085590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855904">
              <w:rPr>
                <w:rFonts w:ascii="Arial" w:hAnsi="Arial" w:cs="Arial"/>
                <w:sz w:val="22"/>
                <w:szCs w:val="22"/>
              </w:rPr>
              <w:t xml:space="preserve">Prepare Flow chart- Form Procurement Team, </w:t>
            </w:r>
          </w:p>
          <w:p w:rsidR="00A531DC" w:rsidRPr="00855904" w:rsidRDefault="00855904" w:rsidP="0085590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855904">
              <w:rPr>
                <w:rFonts w:ascii="Arial" w:hAnsi="Arial" w:cs="Arial"/>
                <w:sz w:val="22"/>
                <w:szCs w:val="22"/>
              </w:rPr>
              <w:t>Develop Tender &amp; Evaluation Criteria, Pre-qualify (PQQ) long-list, Issue Tender, Tender Briefing meeting, Initial evaluation, Bidder short list, Presentations visits, Selection, Award Contract.</w:t>
            </w:r>
          </w:p>
          <w:p w:rsidR="00855904" w:rsidRPr="00855904" w:rsidRDefault="00855904" w:rsidP="00855904">
            <w:pPr>
              <w:pStyle w:val="ListParagraph"/>
              <w:keepNext/>
              <w:keepLines/>
              <w:numPr>
                <w:ilvl w:val="0"/>
                <w:numId w:val="21"/>
              </w:numPr>
              <w:spacing w:line="360" w:lineRule="auto"/>
              <w:jc w:val="both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855904">
              <w:rPr>
                <w:rFonts w:asciiTheme="minorBidi" w:hAnsiTheme="minorBidi"/>
                <w:sz w:val="22"/>
                <w:szCs w:val="22"/>
                <w:lang w:val="en-GB"/>
              </w:rPr>
              <w:t>Download latest bidding documents from PEC web site.</w:t>
            </w:r>
          </w:p>
          <w:p w:rsidR="00855904" w:rsidRPr="00855904" w:rsidRDefault="00855904" w:rsidP="0085590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855904">
              <w:rPr>
                <w:rFonts w:asciiTheme="minorBidi" w:hAnsiTheme="minorBidi"/>
                <w:sz w:val="22"/>
                <w:szCs w:val="22"/>
                <w:lang w:val="en-GB"/>
              </w:rPr>
              <w:t xml:space="preserve">Identify &amp; Prepare tender document observing PEC directions- </w:t>
            </w:r>
            <w:r w:rsidRPr="00855904">
              <w:rPr>
                <w:rFonts w:asciiTheme="minorBidi" w:hAnsiTheme="minorBidi"/>
                <w:sz w:val="22"/>
                <w:szCs w:val="22"/>
              </w:rPr>
              <w:t xml:space="preserve">Instructions to Bidders, </w:t>
            </w:r>
            <w:r w:rsidRPr="00855904">
              <w:rPr>
                <w:rFonts w:asciiTheme="minorBidi" w:hAnsiTheme="minorBidi"/>
                <w:sz w:val="22"/>
                <w:szCs w:val="22"/>
                <w:lang w:val="en-GB"/>
              </w:rPr>
              <w:t xml:space="preserve">Bidding Data, General Conditions of Contract Part-I (GCC), Particular Conditions of Contract Part-II (PCC), </w:t>
            </w:r>
            <w:r w:rsidRPr="00855904">
              <w:rPr>
                <w:rFonts w:asciiTheme="minorBidi" w:hAnsiTheme="minorBidi"/>
                <w:sz w:val="22"/>
                <w:szCs w:val="22"/>
              </w:rPr>
              <w:t xml:space="preserve">Specifications - Special Provisions, Specifications - Technical Provisions, </w:t>
            </w:r>
            <w:r w:rsidRPr="00855904">
              <w:rPr>
                <w:rFonts w:asciiTheme="minorBidi" w:hAnsiTheme="minorBidi"/>
                <w:sz w:val="22"/>
                <w:szCs w:val="22"/>
                <w:lang w:val="en-GB"/>
              </w:rPr>
              <w:t>Form of Bid &amp; Appendices to Bid, Bill of Quantities, Form of Bid Security, Form of Agreement, Form of Performance Security/Bond &amp; Mobilization Advance Guarantee/Bond, and Drawings.</w:t>
            </w:r>
          </w:p>
          <w:p w:rsidR="00855904" w:rsidRPr="00855904" w:rsidRDefault="00855904" w:rsidP="00855904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855904">
              <w:rPr>
                <w:rFonts w:asciiTheme="minorBidi" w:hAnsiTheme="minorBidi"/>
                <w:sz w:val="22"/>
                <w:szCs w:val="22"/>
              </w:rPr>
              <w:t>Identify the features of tender documents as per PEC directions.</w:t>
            </w:r>
          </w:p>
          <w:p w:rsidR="00855904" w:rsidRPr="00855904" w:rsidRDefault="00855904" w:rsidP="00855904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855904">
              <w:rPr>
                <w:rFonts w:asciiTheme="minorBidi" w:hAnsiTheme="minorBidi"/>
                <w:sz w:val="22"/>
                <w:szCs w:val="22"/>
              </w:rPr>
              <w:t xml:space="preserve">Draft features of Instructions to Bidders &amp; </w:t>
            </w:r>
            <w:r w:rsidRPr="00855904">
              <w:rPr>
                <w:rFonts w:asciiTheme="minorBidi" w:hAnsiTheme="minorBidi"/>
                <w:sz w:val="22"/>
                <w:szCs w:val="22"/>
                <w:lang w:val="en-GB"/>
              </w:rPr>
              <w:t>Bidding Data.</w:t>
            </w:r>
          </w:p>
          <w:p w:rsidR="00855904" w:rsidRPr="00855904" w:rsidRDefault="00855904" w:rsidP="00855904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855904">
              <w:rPr>
                <w:rFonts w:asciiTheme="minorBidi" w:hAnsiTheme="minorBidi"/>
                <w:sz w:val="22"/>
                <w:szCs w:val="22"/>
              </w:rPr>
              <w:t>Draft features of</w:t>
            </w:r>
            <w:r w:rsidRPr="00855904">
              <w:rPr>
                <w:rFonts w:asciiTheme="minorBidi" w:hAnsiTheme="minorBidi"/>
                <w:sz w:val="22"/>
                <w:szCs w:val="22"/>
                <w:lang w:val="en-GB"/>
              </w:rPr>
              <w:t xml:space="preserve"> General Conditions of Contract Part-I (GCC) &amp; Particular Conditions of Contract Part-II (PCC).</w:t>
            </w:r>
          </w:p>
          <w:p w:rsidR="00855904" w:rsidRPr="00855904" w:rsidRDefault="00855904" w:rsidP="00855904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855904">
              <w:rPr>
                <w:rFonts w:asciiTheme="minorBidi" w:hAnsiTheme="minorBidi"/>
                <w:sz w:val="22"/>
                <w:szCs w:val="22"/>
              </w:rPr>
              <w:t>Draft features of</w:t>
            </w:r>
            <w:r w:rsidRPr="00855904">
              <w:rPr>
                <w:rFonts w:asciiTheme="minorBidi" w:hAnsiTheme="minorBidi"/>
                <w:sz w:val="22"/>
                <w:szCs w:val="22"/>
                <w:lang w:val="en-GB"/>
              </w:rPr>
              <w:t xml:space="preserve"> </w:t>
            </w:r>
            <w:r w:rsidRPr="00855904">
              <w:rPr>
                <w:rFonts w:asciiTheme="minorBidi" w:hAnsiTheme="minorBidi"/>
                <w:sz w:val="22"/>
                <w:szCs w:val="22"/>
              </w:rPr>
              <w:t>Specifications - Special Provisions &amp; Specifications - Technical Provisions.</w:t>
            </w:r>
          </w:p>
          <w:p w:rsidR="00855904" w:rsidRPr="00855904" w:rsidRDefault="00855904" w:rsidP="0085590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855904">
              <w:rPr>
                <w:rFonts w:asciiTheme="minorBidi" w:hAnsiTheme="minorBidi"/>
                <w:sz w:val="22"/>
                <w:szCs w:val="22"/>
              </w:rPr>
              <w:t xml:space="preserve">Draft features of </w:t>
            </w:r>
            <w:r w:rsidRPr="00855904">
              <w:rPr>
                <w:rFonts w:asciiTheme="minorBidi" w:hAnsiTheme="minorBidi"/>
                <w:sz w:val="22"/>
                <w:szCs w:val="22"/>
                <w:lang w:val="en-GB"/>
              </w:rPr>
              <w:t>Form of Bid &amp; Appendices to Bid- Appendix</w:t>
            </w:r>
          </w:p>
          <w:p w:rsidR="00855904" w:rsidRPr="00855904" w:rsidRDefault="00855904" w:rsidP="00855904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855904">
              <w:rPr>
                <w:rFonts w:asciiTheme="minorBidi" w:hAnsiTheme="minorBidi"/>
                <w:sz w:val="22"/>
                <w:szCs w:val="22"/>
              </w:rPr>
              <w:t xml:space="preserve">Draft features of </w:t>
            </w:r>
            <w:r w:rsidRPr="00855904">
              <w:rPr>
                <w:rFonts w:asciiTheme="minorBidi" w:hAnsiTheme="minorBidi"/>
                <w:sz w:val="22"/>
                <w:szCs w:val="22"/>
                <w:lang w:val="en-GB"/>
              </w:rPr>
              <w:t>Form of Bid Security, Form of Agreement, and Form of Performance Security/Bond &amp; Mobilization Advance.</w:t>
            </w:r>
          </w:p>
          <w:p w:rsidR="00855904" w:rsidRPr="00855904" w:rsidRDefault="00855904" w:rsidP="0085590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855904">
              <w:rPr>
                <w:rFonts w:asciiTheme="minorBidi" w:hAnsiTheme="minorBidi"/>
                <w:sz w:val="22"/>
                <w:szCs w:val="22"/>
              </w:rPr>
              <w:t xml:space="preserve">Draft features of </w:t>
            </w:r>
            <w:r w:rsidRPr="00855904">
              <w:rPr>
                <w:rFonts w:asciiTheme="minorBidi" w:hAnsiTheme="minorBidi"/>
                <w:sz w:val="22"/>
                <w:szCs w:val="22"/>
                <w:lang w:val="en-GB"/>
              </w:rPr>
              <w:t>Guarantee/Bond, and Drawings.</w:t>
            </w:r>
          </w:p>
          <w:p w:rsidR="00855904" w:rsidRPr="00855904" w:rsidRDefault="00855904" w:rsidP="00855904">
            <w:pPr>
              <w:pStyle w:val="ListParagraph"/>
              <w:numPr>
                <w:ilvl w:val="0"/>
                <w:numId w:val="21"/>
              </w:numPr>
              <w:spacing w:line="360" w:lineRule="auto"/>
              <w:jc w:val="both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855904">
              <w:rPr>
                <w:rFonts w:asciiTheme="minorBidi" w:hAnsiTheme="minorBidi"/>
                <w:sz w:val="22"/>
                <w:szCs w:val="22"/>
                <w:lang w:val="en-GB"/>
              </w:rPr>
              <w:t>Prepare draft of Particular Conditions of Contract (PEC)</w:t>
            </w:r>
          </w:p>
          <w:p w:rsidR="00855904" w:rsidRPr="00855904" w:rsidRDefault="00855904" w:rsidP="00855904">
            <w:pPr>
              <w:pStyle w:val="ListParagraph"/>
              <w:numPr>
                <w:ilvl w:val="0"/>
                <w:numId w:val="21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55904">
              <w:rPr>
                <w:rFonts w:ascii="Arial" w:hAnsi="Arial" w:cs="Arial"/>
                <w:sz w:val="22"/>
                <w:szCs w:val="22"/>
                <w:lang w:val="en-GB"/>
              </w:rPr>
              <w:lastRenderedPageBreak/>
              <w:t>Prepare draft of Specifications - Special Provisions.</w:t>
            </w:r>
          </w:p>
          <w:p w:rsidR="00855904" w:rsidRPr="00855904" w:rsidRDefault="00855904" w:rsidP="00855904">
            <w:pPr>
              <w:pStyle w:val="ListParagraph"/>
              <w:numPr>
                <w:ilvl w:val="0"/>
                <w:numId w:val="21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55904">
              <w:rPr>
                <w:rFonts w:ascii="Arial" w:hAnsi="Arial" w:cs="Arial"/>
                <w:sz w:val="22"/>
                <w:szCs w:val="22"/>
                <w:lang w:val="en-GB"/>
              </w:rPr>
              <w:t>Prepare draft of Specifications - Technical Provisions.</w:t>
            </w:r>
          </w:p>
          <w:p w:rsidR="00855904" w:rsidRPr="00855904" w:rsidRDefault="00855904" w:rsidP="00855904">
            <w:pPr>
              <w:pStyle w:val="ListParagraph"/>
              <w:numPr>
                <w:ilvl w:val="0"/>
                <w:numId w:val="21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55904">
              <w:rPr>
                <w:rFonts w:ascii="Arial" w:hAnsi="Arial" w:cs="Arial"/>
                <w:sz w:val="22"/>
                <w:szCs w:val="22"/>
                <w:lang w:val="en-GB"/>
              </w:rPr>
              <w:t>Prepare draft of detailed estimate &amp; Bill of Quantities.</w:t>
            </w:r>
          </w:p>
          <w:p w:rsidR="00855904" w:rsidRPr="00855904" w:rsidRDefault="00855904" w:rsidP="00855904">
            <w:pPr>
              <w:pStyle w:val="ListParagraph"/>
              <w:numPr>
                <w:ilvl w:val="0"/>
                <w:numId w:val="21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55904">
              <w:rPr>
                <w:rFonts w:ascii="Arial" w:hAnsi="Arial" w:cs="Arial"/>
                <w:sz w:val="22"/>
                <w:szCs w:val="22"/>
                <w:lang w:val="en-GB"/>
              </w:rPr>
              <w:t xml:space="preserve">Prepare working drawings. </w:t>
            </w:r>
          </w:p>
          <w:p w:rsidR="00855904" w:rsidRPr="00855904" w:rsidRDefault="00855904" w:rsidP="00855904">
            <w:pPr>
              <w:pStyle w:val="ListParagraph"/>
              <w:numPr>
                <w:ilvl w:val="0"/>
                <w:numId w:val="21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55904">
              <w:rPr>
                <w:rFonts w:ascii="Arial" w:hAnsi="Arial" w:cs="Arial"/>
                <w:sz w:val="22"/>
                <w:szCs w:val="22"/>
                <w:lang w:val="en-GB"/>
              </w:rPr>
              <w:t>Prepare tender notice as per PEC &amp; PPRA rules.</w:t>
            </w:r>
          </w:p>
          <w:p w:rsidR="00855904" w:rsidRPr="00855904" w:rsidRDefault="00855904" w:rsidP="0085590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855904">
              <w:rPr>
                <w:rFonts w:ascii="Arial" w:hAnsi="Arial" w:cs="Arial"/>
                <w:sz w:val="22"/>
                <w:szCs w:val="22"/>
                <w:lang w:val="en-GB"/>
              </w:rPr>
              <w:t>Get published in the print and digital media as per PPRA rules.</w:t>
            </w:r>
          </w:p>
          <w:p w:rsidR="00855904" w:rsidRPr="00855904" w:rsidRDefault="00855904" w:rsidP="00855904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55904">
              <w:rPr>
                <w:rFonts w:ascii="Arial" w:hAnsi="Arial" w:cs="Arial"/>
                <w:sz w:val="22"/>
                <w:szCs w:val="22"/>
                <w:lang w:val="en-GB"/>
              </w:rPr>
              <w:t>Open the tender as per PPRA rules.</w:t>
            </w:r>
          </w:p>
          <w:p w:rsidR="00855904" w:rsidRPr="00855904" w:rsidRDefault="00855904" w:rsidP="00855904">
            <w:pPr>
              <w:pStyle w:val="ListParagraph"/>
              <w:widowControl w:val="0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55904">
              <w:rPr>
                <w:rFonts w:ascii="Arial" w:hAnsi="Arial" w:cs="Arial"/>
                <w:sz w:val="22"/>
                <w:szCs w:val="22"/>
                <w:lang w:val="en-GB"/>
              </w:rPr>
              <w:t xml:space="preserve">Implement </w:t>
            </w:r>
            <w:r w:rsidRPr="00855904">
              <w:rPr>
                <w:rFonts w:ascii="Arial" w:hAnsi="Arial" w:cs="Arial"/>
                <w:sz w:val="22"/>
                <w:szCs w:val="22"/>
              </w:rPr>
              <w:t>Background Factors on opening of tenders- accord weightage to elements of bid eligibility for evaluation tenders.</w:t>
            </w:r>
          </w:p>
          <w:p w:rsidR="00855904" w:rsidRPr="00855904" w:rsidRDefault="00855904" w:rsidP="00855904">
            <w:pPr>
              <w:pStyle w:val="ListParagraph"/>
              <w:widowControl w:val="0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55904">
              <w:rPr>
                <w:rFonts w:ascii="Arial" w:hAnsi="Arial" w:cs="Arial"/>
                <w:sz w:val="22"/>
                <w:szCs w:val="22"/>
              </w:rPr>
              <w:t>Implement Steps/ Stages of Bid Evaluation in consistence to Evaluation Guide</w:t>
            </w:r>
          </w:p>
          <w:p w:rsidR="00855904" w:rsidRPr="00855904" w:rsidRDefault="00855904" w:rsidP="00855904">
            <w:pPr>
              <w:pStyle w:val="ListParagraph"/>
              <w:widowControl w:val="0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55904">
              <w:rPr>
                <w:rFonts w:ascii="Arial" w:hAnsi="Arial" w:cs="Arial"/>
                <w:sz w:val="22"/>
                <w:szCs w:val="22"/>
              </w:rPr>
              <w:t>Inspect Annexures &amp; Appendices with the bid.</w:t>
            </w:r>
          </w:p>
          <w:p w:rsidR="00855904" w:rsidRPr="00855904" w:rsidRDefault="00855904" w:rsidP="00855904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55904">
              <w:rPr>
                <w:rFonts w:ascii="Arial" w:hAnsi="Arial" w:cs="Arial"/>
                <w:sz w:val="22"/>
                <w:szCs w:val="22"/>
                <w:lang w:val="en-GB"/>
              </w:rPr>
              <w:t>Short list bidders as per PEC/ PPRA rules in initial evaluation.</w:t>
            </w:r>
          </w:p>
          <w:p w:rsidR="00855904" w:rsidRPr="00855904" w:rsidRDefault="00855904" w:rsidP="0085590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0"/>
                <w:szCs w:val="20"/>
              </w:rPr>
            </w:pPr>
            <w:r w:rsidRPr="00855904">
              <w:rPr>
                <w:rFonts w:ascii="Arial" w:hAnsi="Arial" w:cs="Arial"/>
                <w:sz w:val="22"/>
                <w:szCs w:val="22"/>
                <w:lang w:val="en-GB"/>
              </w:rPr>
              <w:t>Bidder short list, Presentations visits, Selection, Award Contract.</w:t>
            </w:r>
          </w:p>
        </w:tc>
      </w:tr>
    </w:tbl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:rsidR="008D7F73" w:rsidRPr="00A33A91" w:rsidRDefault="008D7F73" w:rsidP="008D7F73">
      <w:pPr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91"/>
        <w:gridCol w:w="6944"/>
      </w:tblGrid>
      <w:tr w:rsidR="008D7F73" w:rsidRPr="003074E8" w:rsidTr="009851B9">
        <w:trPr>
          <w:trHeight w:val="530"/>
        </w:trPr>
        <w:tc>
          <w:tcPr>
            <w:tcW w:w="2203" w:type="dxa"/>
            <w:vAlign w:val="center"/>
          </w:tcPr>
          <w:p w:rsidR="008D7F73" w:rsidRPr="003074E8" w:rsidRDefault="008D7F73" w:rsidP="009851B9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9851B9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9851B9">
        <w:trPr>
          <w:trHeight w:val="440"/>
        </w:trPr>
        <w:tc>
          <w:tcPr>
            <w:tcW w:w="2203" w:type="dxa"/>
            <w:vAlign w:val="center"/>
          </w:tcPr>
          <w:p w:rsidR="008D7F73" w:rsidRPr="003074E8" w:rsidRDefault="008D7F73" w:rsidP="009851B9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39" w:type="dxa"/>
            <w:vAlign w:val="center"/>
          </w:tcPr>
          <w:p w:rsidR="008D7F73" w:rsidRPr="003074E8" w:rsidRDefault="008D7F73" w:rsidP="009851B9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9851B9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39" w:type="dxa"/>
            <w:vAlign w:val="center"/>
          </w:tcPr>
          <w:p w:rsidR="008D7F73" w:rsidRPr="00EE3E93" w:rsidRDefault="00D80267" w:rsidP="009851B9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</w:rPr>
              <w:t xml:space="preserve">0611ICT09 </w:t>
            </w: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Diploma in Civil technology Level-5 (</w:t>
            </w:r>
            <w:r w:rsidRPr="00855904">
              <w:rPr>
                <w:rFonts w:ascii="Arial" w:eastAsia="Times New Roman" w:hAnsi="Arial" w:cs="Arial"/>
                <w:b/>
                <w:bCs/>
                <w:color w:val="00B0F0"/>
                <w:sz w:val="28"/>
                <w:szCs w:val="28"/>
              </w:rPr>
              <w:t xml:space="preserve"> </w:t>
            </w:r>
            <w:r w:rsidRPr="00855904">
              <w:rPr>
                <w:rFonts w:ascii="Arial" w:hAnsi="Arial" w:cs="Arial"/>
                <w:b/>
                <w:bCs/>
                <w:sz w:val="22"/>
              </w:rPr>
              <w:t>Tendering and Accounting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8D7F73" w:rsidRPr="003074E8" w:rsidTr="009851B9">
        <w:trPr>
          <w:trHeight w:val="262"/>
        </w:trPr>
        <w:tc>
          <w:tcPr>
            <w:tcW w:w="2203" w:type="dxa"/>
            <w:vAlign w:val="center"/>
          </w:tcPr>
          <w:p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039" w:type="dxa"/>
            <w:vAlign w:val="center"/>
          </w:tcPr>
          <w:p w:rsidR="008D7F73" w:rsidRPr="00EE3E93" w:rsidRDefault="008D7F73" w:rsidP="009851B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EE3E93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EE3E93" w:rsidRPr="00EE3E93">
              <w:rPr>
                <w:rFonts w:ascii="Arial" w:hAnsi="Arial" w:cs="Arial"/>
                <w:noProof/>
                <w:sz w:val="22"/>
                <w:szCs w:val="22"/>
              </w:rPr>
              <w:t xml:space="preserve"> - </w:t>
            </w:r>
            <w:r w:rsidR="00855904" w:rsidRPr="00855904">
              <w:rPr>
                <w:rFonts w:ascii="Arial" w:hAnsi="Arial" w:cs="Arial"/>
                <w:b/>
                <w:noProof/>
                <w:sz w:val="22"/>
                <w:szCs w:val="22"/>
              </w:rPr>
              <w:t>Tendering and Accounting</w:t>
            </w:r>
          </w:p>
        </w:tc>
      </w:tr>
      <w:tr w:rsidR="008D7F73" w:rsidRPr="003074E8" w:rsidTr="009851B9">
        <w:trPr>
          <w:trHeight w:val="908"/>
        </w:trPr>
        <w:tc>
          <w:tcPr>
            <w:tcW w:w="2203" w:type="dxa"/>
            <w:vAlign w:val="center"/>
          </w:tcPr>
          <w:p w:rsidR="008D7F73" w:rsidRPr="003074E8" w:rsidRDefault="008D7F73" w:rsidP="009851B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8D7F73" w:rsidRPr="003074E8" w:rsidRDefault="008D7F73" w:rsidP="009851B9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7039" w:type="dxa"/>
            <w:vAlign w:val="center"/>
          </w:tcPr>
          <w:p w:rsidR="00855904" w:rsidRPr="00855904" w:rsidRDefault="00855904" w:rsidP="00855904">
            <w:pPr>
              <w:autoSpaceDE w:val="0"/>
              <w:autoSpaceDN w:val="0"/>
              <w:adjustRightInd w:val="0"/>
              <w:spacing w:before="240" w:line="360" w:lineRule="auto"/>
              <w:ind w:right="387"/>
              <w:jc w:val="both"/>
              <w:rPr>
                <w:rFonts w:ascii="Arial" w:hAnsi="Arial"/>
              </w:rPr>
            </w:pPr>
            <w:r w:rsidRPr="00855904">
              <w:rPr>
                <w:rFonts w:ascii="Arial" w:hAnsi="Arial" w:cs="Arial"/>
              </w:rPr>
              <w:t xml:space="preserve">Produce Tender Document and Perform Tender Evaluation. </w:t>
            </w:r>
          </w:p>
          <w:p w:rsidR="008D7F73" w:rsidRPr="00EE3E93" w:rsidRDefault="008D7F73" w:rsidP="009851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855904" w:rsidRDefault="00855904" w:rsidP="0085590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855904">
              <w:rPr>
                <w:rFonts w:ascii="Arial" w:hAnsi="Arial" w:cs="Arial"/>
                <w:sz w:val="22"/>
                <w:szCs w:val="22"/>
              </w:rPr>
              <w:t>Identify tendering pre-requisites for works.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724D795" wp14:editId="4B6F37E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EB76D19" id="Rounded Rectangle 35" o:spid="_x0000_s1026" style="position:absolute;margin-left:6.95pt;margin-top:2.4pt;width:28.5pt;height:12.9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4BFC141" wp14:editId="4B65A08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D8FDEF2" id="Rounded Rectangle 36" o:spid="_x0000_s1026" style="position:absolute;margin-left:9.35pt;margin-top:2.4pt;width:28.45pt;height:12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855904" w:rsidRDefault="00855904" w:rsidP="0085590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855904">
              <w:rPr>
                <w:rFonts w:ascii="Arial" w:hAnsi="Arial" w:cs="Arial"/>
                <w:sz w:val="22"/>
                <w:szCs w:val="22"/>
              </w:rPr>
              <w:t>Identify tender processing for works.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14CBFA37" wp14:editId="704AD908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CE301A7" id="Rounded Rectangle 32" o:spid="_x0000_s1026" style="position:absolute;margin-left:9.15pt;margin-top:6.55pt;width:28.5pt;height:12.9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02750BEF" wp14:editId="5F578565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529D4F55" id="Rounded Rectangle 33" o:spid="_x0000_s1026" style="position:absolute;margin-left:9.6pt;margin-top:6.55pt;width:28.5pt;height:12.9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855904" w:rsidRDefault="00855904" w:rsidP="0085590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855904">
              <w:rPr>
                <w:rFonts w:ascii="Arial" w:hAnsi="Arial" w:cs="Arial"/>
                <w:sz w:val="22"/>
                <w:szCs w:val="22"/>
              </w:rPr>
              <w:t>Prepare Flo</w:t>
            </w:r>
            <w:r>
              <w:rPr>
                <w:rFonts w:ascii="Arial" w:hAnsi="Arial" w:cs="Arial"/>
                <w:sz w:val="22"/>
                <w:szCs w:val="22"/>
              </w:rPr>
              <w:t>w chart- Form Procurement Team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9088" behindDoc="0" locked="0" layoutInCell="1" allowOverlap="1" wp14:anchorId="3BA56F07" wp14:editId="54A12945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FDD3AE1" id="Rounded Rectangle 10" o:spid="_x0000_s1026" style="position:absolute;margin-left:8.7pt;margin-top:3.2pt;width:28.5pt;height:12.9pt;z-index:25160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2160" behindDoc="0" locked="0" layoutInCell="1" allowOverlap="1" wp14:anchorId="45B93214" wp14:editId="6CC3065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83DC1F5" id="Rounded Rectangle 11" o:spid="_x0000_s1026" style="position:absolute;margin-left:9.5pt;margin-top:2.35pt;width:28.5pt;height:12.9pt;z-index:25161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855904" w:rsidRDefault="00855904" w:rsidP="0085590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855904">
              <w:rPr>
                <w:rFonts w:ascii="Arial" w:hAnsi="Arial" w:cs="Arial"/>
                <w:sz w:val="22"/>
                <w:szCs w:val="22"/>
              </w:rPr>
              <w:t>Develop Tender &amp; Evaluation Criteria, Pre-qualify (PQQ) long-list, Issue Tender, Tender Briefing meeting, Initial evaluation, Bidder short list, Presentations visits, Selection, Award Contract.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55904">
              <w:rPr>
                <w:rFonts w:asciiTheme="minorBidi" w:hAnsiTheme="minorBidi"/>
                <w:lang w:val="en-GB"/>
              </w:rPr>
              <w:t>Download latest bidding documents from PEC web site.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5232" behindDoc="0" locked="0" layoutInCell="1" allowOverlap="1" wp14:anchorId="10D68EEC" wp14:editId="1235B57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ED73C2C" id="Rounded Rectangle 12" o:spid="_x0000_s1026" style="position:absolute;margin-left:8.8pt;margin-top:3.4pt;width:28.5pt;height:12.9pt;z-index:25161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8304" behindDoc="0" locked="0" layoutInCell="1" allowOverlap="1" wp14:anchorId="317EBBB8" wp14:editId="65F44B7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4B8BCEF" id="Rounded Rectangle 4" o:spid="_x0000_s1026" style="position:absolute;margin-left:9.5pt;margin-top:3.4pt;width:28.5pt;height:12.9pt;z-index:25161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855904" w:rsidRDefault="00855904" w:rsidP="0085590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855904">
              <w:rPr>
                <w:rFonts w:asciiTheme="minorBidi" w:hAnsiTheme="minorBidi"/>
                <w:sz w:val="22"/>
                <w:szCs w:val="22"/>
                <w:lang w:val="en-GB"/>
              </w:rPr>
              <w:t xml:space="preserve">Identify &amp; Prepare tender document observing PEC directions- </w:t>
            </w:r>
            <w:r w:rsidRPr="00855904">
              <w:rPr>
                <w:rFonts w:asciiTheme="minorBidi" w:hAnsiTheme="minorBidi"/>
                <w:sz w:val="22"/>
                <w:szCs w:val="22"/>
              </w:rPr>
              <w:t xml:space="preserve">Instructions to Bidders, </w:t>
            </w:r>
            <w:r w:rsidRPr="00855904">
              <w:rPr>
                <w:rFonts w:asciiTheme="minorBidi" w:hAnsiTheme="minorBidi"/>
                <w:sz w:val="22"/>
                <w:szCs w:val="22"/>
                <w:lang w:val="en-GB"/>
              </w:rPr>
              <w:t xml:space="preserve">Bidding Data, General Conditions of Contract Part-I (GCC), Particular Conditions of Contract Part-II (PCC), </w:t>
            </w:r>
            <w:r w:rsidRPr="00855904">
              <w:rPr>
                <w:rFonts w:asciiTheme="minorBidi" w:hAnsiTheme="minorBidi"/>
                <w:sz w:val="22"/>
                <w:szCs w:val="22"/>
              </w:rPr>
              <w:t xml:space="preserve">Specifications - Special Provisions, Specifications - Technical Provisions, </w:t>
            </w:r>
            <w:r w:rsidRPr="00855904">
              <w:rPr>
                <w:rFonts w:asciiTheme="minorBidi" w:hAnsiTheme="minorBidi"/>
                <w:sz w:val="22"/>
                <w:szCs w:val="22"/>
                <w:lang w:val="en-GB"/>
              </w:rPr>
              <w:t>Form of Bid &amp; Appendices to Bid, Bill of Quantities, Form of Bid Security, Form of Agreement, Form of Performance Security/Bond &amp; Mobilization Advance Guarantee/Bond, and Drawings.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1376" behindDoc="0" locked="0" layoutInCell="1" allowOverlap="1" wp14:anchorId="6801362E" wp14:editId="118863E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D06251C" id="Rounded Rectangle 13" o:spid="_x0000_s1026" style="position:absolute;margin-left:8.3pt;margin-top:2.85pt;width:28.5pt;height:12.9pt;z-index:25162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4448" behindDoc="0" locked="0" layoutInCell="1" allowOverlap="1" wp14:anchorId="386D1239" wp14:editId="4B60D9D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FFEA104" id="Rounded Rectangle 14" o:spid="_x0000_s1026" style="position:absolute;margin-left:10.6pt;margin-top:2.85pt;width:28.5pt;height:12.9pt;z-index: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855904" w:rsidRDefault="00855904" w:rsidP="00855904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855904">
              <w:rPr>
                <w:rFonts w:asciiTheme="minorBidi" w:hAnsiTheme="minorBidi"/>
                <w:sz w:val="22"/>
                <w:szCs w:val="22"/>
              </w:rPr>
              <w:t>Identify the features of tender documents as per PEC directions.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7520" behindDoc="0" locked="0" layoutInCell="1" allowOverlap="1" wp14:anchorId="5D92E639" wp14:editId="67970AF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EC01ECC" id="Rounded Rectangle 15" o:spid="_x0000_s1026" style="position:absolute;margin-left:8.3pt;margin-top:3.95pt;width:28.5pt;height:12.9pt;z-index: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0592" behindDoc="0" locked="0" layoutInCell="1" allowOverlap="1" wp14:anchorId="288CCC5F" wp14:editId="3C89312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49DE1CB" id="Rounded Rectangle 16" o:spid="_x0000_s1026" style="position:absolute;margin-left:10.05pt;margin-top:3.95pt;width:28.5pt;height:12.9pt;z-index: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855904" w:rsidRDefault="00855904" w:rsidP="00855904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855904">
              <w:rPr>
                <w:rFonts w:asciiTheme="minorBidi" w:hAnsiTheme="minorBidi"/>
                <w:sz w:val="22"/>
                <w:szCs w:val="22"/>
              </w:rPr>
              <w:t xml:space="preserve">Draft features of Instructions to Bidders &amp; </w:t>
            </w:r>
            <w:r w:rsidRPr="00855904">
              <w:rPr>
                <w:rFonts w:asciiTheme="minorBidi" w:hAnsiTheme="minorBidi"/>
                <w:sz w:val="22"/>
                <w:szCs w:val="22"/>
                <w:lang w:val="en-GB"/>
              </w:rPr>
              <w:t>Bidding Data.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 wp14:anchorId="762F7A6F" wp14:editId="1678E94A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A6EBA02" id="Rounded Rectangle 17" o:spid="_x0000_s1026" style="position:absolute;margin-left:7.9pt;margin-top:2.5pt;width:28.5pt;height:12.9pt;z-index: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 wp14:anchorId="379A8431" wp14:editId="3DCE0A24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3AABCDB" id="Rounded Rectangle 18" o:spid="_x0000_s1026" style="position:absolute;margin-left:10.2pt;margin-top:3.05pt;width:28.45pt;height:12.85pt;z-index: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855904" w:rsidRDefault="00855904" w:rsidP="00855904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855904">
              <w:rPr>
                <w:rFonts w:asciiTheme="minorBidi" w:hAnsiTheme="minorBidi"/>
                <w:sz w:val="22"/>
                <w:szCs w:val="22"/>
              </w:rPr>
              <w:t>Draft features of</w:t>
            </w:r>
            <w:r w:rsidRPr="00855904">
              <w:rPr>
                <w:rFonts w:asciiTheme="minorBidi" w:hAnsiTheme="minorBidi"/>
                <w:sz w:val="22"/>
                <w:szCs w:val="22"/>
                <w:lang w:val="en-GB"/>
              </w:rPr>
              <w:t xml:space="preserve"> General Conditions of Contract Part-I (GCC) &amp; Particular Conditions of Contract Part-II (PCC).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2467E5B7" wp14:editId="40E460C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8BACF1E" id="Rounded Rectangle 19" o:spid="_x0000_s1026" style="position:absolute;margin-left:7.35pt;margin-top:3.6pt;width:28.5pt;height:12.9pt;z-index: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14611D64" wp14:editId="6CB1452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5591F10" id="Rounded Rectangle 20" o:spid="_x0000_s1026" style="position:absolute;margin-left:9.7pt;margin-top:3.05pt;width:28.5pt;height:12.9pt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855904" w:rsidRDefault="00855904" w:rsidP="00855904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855904">
              <w:rPr>
                <w:rFonts w:asciiTheme="minorBidi" w:hAnsiTheme="minorBidi"/>
                <w:sz w:val="22"/>
                <w:szCs w:val="22"/>
              </w:rPr>
              <w:t>Draft features of</w:t>
            </w:r>
            <w:r w:rsidRPr="00855904">
              <w:rPr>
                <w:rFonts w:asciiTheme="minorBidi" w:hAnsiTheme="minorBidi"/>
                <w:sz w:val="22"/>
                <w:szCs w:val="22"/>
                <w:lang w:val="en-GB"/>
              </w:rPr>
              <w:t xml:space="preserve"> </w:t>
            </w:r>
            <w:r w:rsidRPr="00855904">
              <w:rPr>
                <w:rFonts w:asciiTheme="minorBidi" w:hAnsiTheme="minorBidi"/>
                <w:sz w:val="22"/>
                <w:szCs w:val="22"/>
              </w:rPr>
              <w:t>Specifications - Special Provisions &amp; Specifications - Technical Provisions.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67B7532B" wp14:editId="7EFE7CA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E9DC60B" id="Rounded Rectangle 21" o:spid="_x0000_s1026" style="position:absolute;margin-left:7.8pt;margin-top:4.7pt;width:28.5pt;height:12.9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0400D8F4" wp14:editId="2F8FCAC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E459E7B" id="Rounded Rectangle 22" o:spid="_x0000_s1026" style="position:absolute;margin-left:10.25pt;margin-top:4.15pt;width:28.5pt;height:12.9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855904" w:rsidRDefault="00855904" w:rsidP="0085590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855904">
              <w:rPr>
                <w:rFonts w:asciiTheme="minorBidi" w:hAnsiTheme="minorBidi"/>
                <w:sz w:val="22"/>
                <w:szCs w:val="22"/>
              </w:rPr>
              <w:t xml:space="preserve">Draft features of </w:t>
            </w:r>
            <w:r w:rsidRPr="00855904">
              <w:rPr>
                <w:rFonts w:asciiTheme="minorBidi" w:hAnsiTheme="minorBidi"/>
                <w:sz w:val="22"/>
                <w:szCs w:val="22"/>
                <w:lang w:val="en-GB"/>
              </w:rPr>
              <w:t>Form of Bid &amp; Appendices to Bid- Appendix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A640339" wp14:editId="29DC7900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766DF85F" id="Rounded Rectangle 23" o:spid="_x0000_s1026" style="position:absolute;margin-left:6.85pt;margin-top:3.15pt;width:28.5pt;height:12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A1ABFEF" wp14:editId="3F41D98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A45F8C4" id="Rounded Rectangle 24" o:spid="_x0000_s1026" style="position:absolute;margin-left:10.25pt;margin-top:3.15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855904" w:rsidRDefault="00855904" w:rsidP="00855904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855904">
              <w:rPr>
                <w:rFonts w:asciiTheme="minorBidi" w:hAnsiTheme="minorBidi"/>
                <w:sz w:val="22"/>
                <w:szCs w:val="22"/>
              </w:rPr>
              <w:t xml:space="preserve">Draft features of </w:t>
            </w:r>
            <w:r w:rsidRPr="00855904">
              <w:rPr>
                <w:rFonts w:asciiTheme="minorBidi" w:hAnsiTheme="minorBidi"/>
                <w:sz w:val="22"/>
                <w:szCs w:val="22"/>
                <w:lang w:val="en-GB"/>
              </w:rPr>
              <w:t>Form of Bid Security, Form of Agreement, and Form of Performance Security/Bond &amp; Mobilization Advance.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C425E70" wp14:editId="792DE572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6B03DA6" id="Rounded Rectangle 25" o:spid="_x0000_s1026" style="position:absolute;margin-left:7.35pt;margin-top:3.6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0C842CB" wp14:editId="4DB753A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4040FDF" id="Rounded Rectangle 26" o:spid="_x0000_s1026" style="position:absolute;margin-left:9.7pt;margin-top:3.0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855904" w:rsidRDefault="00855904" w:rsidP="0085590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855904">
              <w:rPr>
                <w:rFonts w:asciiTheme="minorBidi" w:hAnsiTheme="minorBidi"/>
                <w:sz w:val="22"/>
                <w:szCs w:val="22"/>
              </w:rPr>
              <w:t xml:space="preserve">Draft features of </w:t>
            </w:r>
            <w:r w:rsidRPr="00855904">
              <w:rPr>
                <w:rFonts w:asciiTheme="minorBidi" w:hAnsiTheme="minorBidi"/>
                <w:sz w:val="22"/>
                <w:szCs w:val="22"/>
                <w:lang w:val="en-GB"/>
              </w:rPr>
              <w:t>Guarantee/Bond, and Drawings.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D118C95" wp14:editId="754AF23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4D7D29A" id="Rounded Rectangle 27" o:spid="_x0000_s1026" style="position:absolute;margin-left:7.8pt;margin-top:4.7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73B09C3" wp14:editId="0EF2595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ACED792" id="Rounded Rectangle 28" o:spid="_x0000_s1026" style="position:absolute;margin-left:10.25pt;margin-top:4.1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855904" w:rsidRDefault="00855904" w:rsidP="00855904">
            <w:pPr>
              <w:pStyle w:val="ListParagraph"/>
              <w:numPr>
                <w:ilvl w:val="0"/>
                <w:numId w:val="16"/>
              </w:numPr>
              <w:spacing w:line="360" w:lineRule="auto"/>
              <w:jc w:val="both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855904">
              <w:rPr>
                <w:rFonts w:asciiTheme="minorBidi" w:hAnsiTheme="minorBidi"/>
                <w:sz w:val="22"/>
                <w:szCs w:val="22"/>
                <w:lang w:val="en-GB"/>
              </w:rPr>
              <w:t>Prepare draft of Particular Conditions of Contract (PEC)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259BD0B" wp14:editId="47B5F416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A8C861F" id="Rounded Rectangle 29" o:spid="_x0000_s1026" style="position:absolute;margin-left:6.85pt;margin-top:3.1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PPzFp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A61C677" wp14:editId="04077EE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79FD481F" id="Rounded Rectangle 30" o:spid="_x0000_s1026" style="position:absolute;margin-left:10.25pt;margin-top:3.15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855904" w:rsidRDefault="00855904" w:rsidP="00855904">
            <w:pPr>
              <w:pStyle w:val="ListParagraph"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55904">
              <w:rPr>
                <w:rFonts w:ascii="Arial" w:hAnsi="Arial" w:cs="Arial"/>
                <w:sz w:val="22"/>
                <w:szCs w:val="22"/>
                <w:lang w:val="en-GB"/>
              </w:rPr>
              <w:lastRenderedPageBreak/>
              <w:t>Prepare draft of Specifications - Special Provisions.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E9B2155" wp14:editId="105A7813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763E75D3" id="Rounded Rectangle 31" o:spid="_x0000_s1026" style="position:absolute;margin-left:7.35pt;margin-top:3.6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9BD1B3C" wp14:editId="66CABEB0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5957EE74" id="Rounded Rectangle 34" o:spid="_x0000_s1026" style="position:absolute;margin-left:9.7pt;margin-top:3.0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855904" w:rsidRDefault="00855904" w:rsidP="00855904">
            <w:pPr>
              <w:pStyle w:val="ListParagraph"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55904">
              <w:rPr>
                <w:rFonts w:ascii="Arial" w:hAnsi="Arial" w:cs="Arial"/>
                <w:sz w:val="22"/>
                <w:szCs w:val="22"/>
                <w:lang w:val="en-GB"/>
              </w:rPr>
              <w:t>Prepare draft of Specifications - Technical Provisions.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B024360" wp14:editId="70DF80C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67227E62" id="Rounded Rectangle 37" o:spid="_x0000_s1026" style="position:absolute;margin-left:7.8pt;margin-top:4.7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95B65DF" wp14:editId="525FFC4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73879227" id="Rounded Rectangle 38" o:spid="_x0000_s1026" style="position:absolute;margin-left:10.25pt;margin-top:4.15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D7F73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D7F73" w:rsidRPr="00855904" w:rsidRDefault="00855904" w:rsidP="00855904">
            <w:pPr>
              <w:pStyle w:val="ListParagraph"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55904">
              <w:rPr>
                <w:rFonts w:ascii="Arial" w:hAnsi="Arial" w:cs="Arial"/>
                <w:sz w:val="22"/>
                <w:szCs w:val="22"/>
                <w:lang w:val="en-GB"/>
              </w:rPr>
              <w:t>Prepare draft of detailed estimate &amp; Bill of Quantities.</w:t>
            </w:r>
          </w:p>
        </w:tc>
        <w:tc>
          <w:tcPr>
            <w:tcW w:w="108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75EB2BF" wp14:editId="16FC19A3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3239BA1" id="Rounded Rectangle 39" o:spid="_x0000_s1026" style="position:absolute;margin-left:6.85pt;margin-top:3.1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:rsidR="008D7F73" w:rsidRPr="00A33A91" w:rsidRDefault="008D7F73" w:rsidP="009851B9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0704A4B" wp14:editId="4EDF156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70979A19" id="Rounded Rectangle 40" o:spid="_x0000_s1026" style="position:absolute;margin-left:10.25pt;margin-top:3.1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7C4E08" w:rsidRPr="00A33A91" w:rsidTr="009851B9">
        <w:trPr>
          <w:trHeight w:val="398"/>
        </w:trPr>
        <w:tc>
          <w:tcPr>
            <w:tcW w:w="6930" w:type="dxa"/>
            <w:vAlign w:val="center"/>
          </w:tcPr>
          <w:p w:rsidR="007C4E08" w:rsidRPr="00855904" w:rsidRDefault="00855904" w:rsidP="00855904">
            <w:pPr>
              <w:pStyle w:val="ListParagraph"/>
              <w:numPr>
                <w:ilvl w:val="0"/>
                <w:numId w:val="1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55904">
              <w:rPr>
                <w:rFonts w:ascii="Arial" w:hAnsi="Arial" w:cs="Arial"/>
                <w:sz w:val="22"/>
                <w:szCs w:val="22"/>
                <w:lang w:val="en-GB"/>
              </w:rPr>
              <w:t>Prepare tender notice as per PEC &amp; PPRA rules.</w:t>
            </w:r>
          </w:p>
        </w:tc>
        <w:tc>
          <w:tcPr>
            <w:tcW w:w="1080" w:type="dxa"/>
            <w:vAlign w:val="center"/>
          </w:tcPr>
          <w:p w:rsidR="007C4E08" w:rsidRPr="00A33A91" w:rsidRDefault="007C4E08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7C4E08" w:rsidRPr="00A33A91" w:rsidRDefault="007C4E08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855904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55904" w:rsidRPr="00855904" w:rsidRDefault="00855904" w:rsidP="0085590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855904">
              <w:rPr>
                <w:rFonts w:ascii="Arial" w:hAnsi="Arial" w:cs="Arial"/>
                <w:sz w:val="22"/>
                <w:szCs w:val="22"/>
                <w:lang w:val="en-GB"/>
              </w:rPr>
              <w:t>Get published in the print and digital media as per PPRA rules.</w:t>
            </w:r>
          </w:p>
        </w:tc>
        <w:tc>
          <w:tcPr>
            <w:tcW w:w="1080" w:type="dxa"/>
            <w:vAlign w:val="center"/>
          </w:tcPr>
          <w:p w:rsidR="00855904" w:rsidRPr="00A33A91" w:rsidRDefault="00855904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855904" w:rsidRPr="00A33A91" w:rsidRDefault="00855904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855904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55904" w:rsidRPr="00855904" w:rsidRDefault="00855904" w:rsidP="00855904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55904">
              <w:rPr>
                <w:rFonts w:ascii="Arial" w:hAnsi="Arial" w:cs="Arial"/>
                <w:sz w:val="22"/>
                <w:szCs w:val="22"/>
                <w:lang w:val="en-GB"/>
              </w:rPr>
              <w:t>Open the tender as per PPRA rules.</w:t>
            </w:r>
          </w:p>
        </w:tc>
        <w:tc>
          <w:tcPr>
            <w:tcW w:w="1080" w:type="dxa"/>
            <w:vAlign w:val="center"/>
          </w:tcPr>
          <w:p w:rsidR="00855904" w:rsidRPr="00A33A91" w:rsidRDefault="00855904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855904" w:rsidRPr="00A33A91" w:rsidRDefault="00855904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855904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55904" w:rsidRPr="00855904" w:rsidRDefault="00855904" w:rsidP="00855904">
            <w:pPr>
              <w:pStyle w:val="ListParagraph"/>
              <w:widowControl w:val="0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55904">
              <w:rPr>
                <w:rFonts w:ascii="Arial" w:hAnsi="Arial" w:cs="Arial"/>
                <w:sz w:val="22"/>
                <w:szCs w:val="22"/>
                <w:lang w:val="en-GB"/>
              </w:rPr>
              <w:t xml:space="preserve">Implement </w:t>
            </w:r>
            <w:r w:rsidRPr="00855904">
              <w:rPr>
                <w:rFonts w:ascii="Arial" w:hAnsi="Arial" w:cs="Arial"/>
                <w:sz w:val="22"/>
                <w:szCs w:val="22"/>
              </w:rPr>
              <w:t>Background Factors on opening of tenders- accord weightage to elements of bid eligibility for evaluation tenders.</w:t>
            </w:r>
          </w:p>
        </w:tc>
        <w:tc>
          <w:tcPr>
            <w:tcW w:w="1080" w:type="dxa"/>
            <w:vAlign w:val="center"/>
          </w:tcPr>
          <w:p w:rsidR="00855904" w:rsidRPr="00A33A91" w:rsidRDefault="00855904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855904" w:rsidRPr="00A33A91" w:rsidRDefault="00855904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855904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55904" w:rsidRPr="00855904" w:rsidRDefault="00855904" w:rsidP="00855904">
            <w:pPr>
              <w:pStyle w:val="ListParagraph"/>
              <w:widowControl w:val="0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55904">
              <w:rPr>
                <w:rFonts w:ascii="Arial" w:hAnsi="Arial" w:cs="Arial"/>
                <w:sz w:val="22"/>
                <w:szCs w:val="22"/>
              </w:rPr>
              <w:t>Implement Steps/ Stages of Bid Evaluation in consistence to Evaluation Guide</w:t>
            </w:r>
          </w:p>
        </w:tc>
        <w:tc>
          <w:tcPr>
            <w:tcW w:w="1080" w:type="dxa"/>
            <w:vAlign w:val="center"/>
          </w:tcPr>
          <w:p w:rsidR="00855904" w:rsidRPr="00A33A91" w:rsidRDefault="00855904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855904" w:rsidRPr="00A33A91" w:rsidRDefault="00855904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855904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55904" w:rsidRPr="00855904" w:rsidRDefault="00855904" w:rsidP="00855904">
            <w:pPr>
              <w:pStyle w:val="ListParagraph"/>
              <w:widowControl w:val="0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55904">
              <w:rPr>
                <w:rFonts w:ascii="Arial" w:hAnsi="Arial" w:cs="Arial"/>
                <w:sz w:val="22"/>
                <w:szCs w:val="22"/>
              </w:rPr>
              <w:t>Inspect Annexures &amp; Appendices with the bid.</w:t>
            </w:r>
          </w:p>
        </w:tc>
        <w:tc>
          <w:tcPr>
            <w:tcW w:w="1080" w:type="dxa"/>
            <w:vAlign w:val="center"/>
          </w:tcPr>
          <w:p w:rsidR="00855904" w:rsidRPr="00A33A91" w:rsidRDefault="00855904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855904" w:rsidRPr="00A33A91" w:rsidRDefault="00855904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855904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55904" w:rsidRPr="00855904" w:rsidRDefault="00855904" w:rsidP="00855904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55904">
              <w:rPr>
                <w:rFonts w:ascii="Arial" w:hAnsi="Arial" w:cs="Arial"/>
                <w:sz w:val="22"/>
                <w:szCs w:val="22"/>
                <w:lang w:val="en-GB"/>
              </w:rPr>
              <w:t>Short list bidders as per PEC/ PPRA rules in initial evaluation.</w:t>
            </w:r>
          </w:p>
        </w:tc>
        <w:tc>
          <w:tcPr>
            <w:tcW w:w="1080" w:type="dxa"/>
            <w:vAlign w:val="center"/>
          </w:tcPr>
          <w:p w:rsidR="00855904" w:rsidRPr="00A33A91" w:rsidRDefault="00855904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855904" w:rsidRPr="00A33A91" w:rsidRDefault="00855904" w:rsidP="009851B9">
            <w:pPr>
              <w:rPr>
                <w:rFonts w:ascii="Arial" w:hAnsi="Arial" w:cs="Arial"/>
                <w:noProof/>
              </w:rPr>
            </w:pPr>
          </w:p>
        </w:tc>
      </w:tr>
      <w:tr w:rsidR="00855904" w:rsidRPr="00A33A91" w:rsidTr="009851B9">
        <w:trPr>
          <w:trHeight w:val="398"/>
        </w:trPr>
        <w:tc>
          <w:tcPr>
            <w:tcW w:w="6930" w:type="dxa"/>
            <w:vAlign w:val="center"/>
          </w:tcPr>
          <w:p w:rsidR="00855904" w:rsidRPr="00855904" w:rsidRDefault="00855904" w:rsidP="00855904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lang w:val="en-GB"/>
              </w:rPr>
            </w:pPr>
            <w:r w:rsidRPr="00855904">
              <w:rPr>
                <w:rFonts w:ascii="Arial" w:hAnsi="Arial" w:cs="Arial"/>
                <w:sz w:val="22"/>
                <w:szCs w:val="22"/>
                <w:lang w:val="en-GB"/>
              </w:rPr>
              <w:t>Bidder short list, Presentations visits, Selection, Award Contract.</w:t>
            </w:r>
          </w:p>
        </w:tc>
        <w:tc>
          <w:tcPr>
            <w:tcW w:w="1080" w:type="dxa"/>
            <w:vAlign w:val="center"/>
          </w:tcPr>
          <w:p w:rsidR="00855904" w:rsidRPr="00A33A91" w:rsidRDefault="00855904" w:rsidP="009851B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855904" w:rsidRPr="00A33A91" w:rsidRDefault="00855904" w:rsidP="009851B9">
            <w:pPr>
              <w:rPr>
                <w:rFonts w:ascii="Arial" w:hAnsi="Arial" w:cs="Arial"/>
                <w:noProof/>
              </w:rPr>
            </w:pPr>
          </w:p>
        </w:tc>
      </w:tr>
    </w:tbl>
    <w:p w:rsidR="008D7F73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A33A91" w:rsidTr="001372D8">
        <w:trPr>
          <w:trHeight w:val="803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5D0D84" w:rsidRPr="00A33A91" w:rsidRDefault="00D80267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</w:rPr>
              <w:t xml:space="preserve">0611ICT09 </w:t>
            </w: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Diploma in Civil technology Level-5 (</w:t>
            </w:r>
            <w:r w:rsidRPr="00855904">
              <w:rPr>
                <w:rFonts w:ascii="Arial" w:eastAsia="Times New Roman" w:hAnsi="Arial" w:cs="Arial"/>
                <w:b/>
                <w:bCs/>
                <w:color w:val="00B0F0"/>
                <w:sz w:val="28"/>
                <w:szCs w:val="28"/>
              </w:rPr>
              <w:t xml:space="preserve"> </w:t>
            </w:r>
            <w:r w:rsidRPr="00855904">
              <w:rPr>
                <w:rFonts w:ascii="Arial" w:hAnsi="Arial" w:cs="Arial"/>
                <w:b/>
                <w:bCs/>
                <w:sz w:val="22"/>
              </w:rPr>
              <w:t>Tendering and Accounting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5D0D84" w:rsidRPr="00A33A91" w:rsidTr="00A33A91">
        <w:trPr>
          <w:trHeight w:val="623"/>
        </w:trPr>
        <w:tc>
          <w:tcPr>
            <w:tcW w:w="1699" w:type="dxa"/>
            <w:vAlign w:val="center"/>
          </w:tcPr>
          <w:p w:rsidR="005D0D84" w:rsidRPr="00A33A91" w:rsidRDefault="00A33A91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5D0D84" w:rsidRPr="00A33A91" w:rsidRDefault="00A33A91" w:rsidP="00956DA2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7C4E08">
              <w:rPr>
                <w:rFonts w:ascii="Arial" w:hAnsi="Arial" w:cs="Arial"/>
                <w:noProof/>
                <w:sz w:val="22"/>
                <w:szCs w:val="22"/>
              </w:rPr>
              <w:t xml:space="preserve"> -</w:t>
            </w:r>
            <w:r w:rsidR="00855904" w:rsidRPr="0085590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Tendering and Accounting</w:t>
            </w:r>
          </w:p>
        </w:tc>
      </w:tr>
      <w:tr w:rsidR="005D0D84" w:rsidRPr="00A33A91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5D0D84" w:rsidRPr="00A33A91" w:rsidRDefault="005D0D84" w:rsidP="00956DA2">
            <w:pPr>
              <w:rPr>
                <w:rFonts w:ascii="Arial" w:hAnsi="Arial" w:cs="Arial"/>
              </w:rPr>
            </w:pPr>
          </w:p>
          <w:p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F5325F1" wp14:editId="03E3371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7C981BD0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3EC52B19" wp14:editId="2D132B5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D9675A1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A35EC5" w:rsidRPr="00A33A91" w:rsidRDefault="00D80267" w:rsidP="00677186">
            <w:pPr>
              <w:jc w:val="both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</w:rPr>
              <w:t xml:space="preserve">0611ICT09 </w:t>
            </w: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Diploma in Civil technology Level-5 (</w:t>
            </w:r>
            <w:r w:rsidRPr="00855904">
              <w:rPr>
                <w:rFonts w:ascii="Arial" w:eastAsia="Times New Roman" w:hAnsi="Arial" w:cs="Arial"/>
                <w:b/>
                <w:bCs/>
                <w:color w:val="00B0F0"/>
                <w:sz w:val="28"/>
                <w:szCs w:val="28"/>
              </w:rPr>
              <w:t xml:space="preserve"> </w:t>
            </w:r>
            <w:r w:rsidRPr="00855904">
              <w:rPr>
                <w:rFonts w:ascii="Arial" w:hAnsi="Arial" w:cs="Arial"/>
                <w:b/>
                <w:bCs/>
                <w:sz w:val="22"/>
              </w:rPr>
              <w:t>Tendering and Accounting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AB1E8D" w:rsidRPr="00A33A91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E332DD" w:rsidRPr="00A33A91" w:rsidTr="003E50CF">
        <w:trPr>
          <w:trHeight w:val="252"/>
        </w:trPr>
        <w:tc>
          <w:tcPr>
            <w:tcW w:w="648" w:type="dxa"/>
            <w:vAlign w:val="center"/>
          </w:tcPr>
          <w:p w:rsidR="00E332DD" w:rsidRPr="008C7EA1" w:rsidRDefault="00E332DD" w:rsidP="0085590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332DD" w:rsidRPr="00E332DD" w:rsidRDefault="00E332DD" w:rsidP="00855904">
            <w:pPr>
              <w:rPr>
                <w:rFonts w:ascii="Arial" w:hAnsi="Arial" w:cs="Arial"/>
                <w:sz w:val="22"/>
                <w:szCs w:val="22"/>
              </w:rPr>
            </w:pPr>
            <w:r w:rsidRPr="00E332DD">
              <w:rPr>
                <w:rFonts w:ascii="Arial" w:hAnsi="Arial" w:cs="Arial"/>
                <w:sz w:val="22"/>
                <w:szCs w:val="22"/>
              </w:rPr>
              <w:t>Identified tendering pre-requisites for works.</w:t>
            </w:r>
          </w:p>
        </w:tc>
        <w:tc>
          <w:tcPr>
            <w:tcW w:w="632" w:type="dxa"/>
          </w:tcPr>
          <w:p w:rsidR="00E332DD" w:rsidRPr="00A33A91" w:rsidRDefault="00E332DD" w:rsidP="0085590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E332DD" w:rsidRPr="00A33A91" w:rsidRDefault="00E332DD" w:rsidP="00855904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E332DD" w:rsidRPr="00A33A91" w:rsidRDefault="00E332DD" w:rsidP="00855904">
            <w:pPr>
              <w:rPr>
                <w:rFonts w:ascii="Arial" w:hAnsi="Arial" w:cs="Arial"/>
              </w:rPr>
            </w:pPr>
          </w:p>
        </w:tc>
      </w:tr>
      <w:tr w:rsidR="00E332DD" w:rsidRPr="00A33A91" w:rsidTr="003E50CF">
        <w:trPr>
          <w:trHeight w:val="525"/>
        </w:trPr>
        <w:tc>
          <w:tcPr>
            <w:tcW w:w="648" w:type="dxa"/>
            <w:vAlign w:val="center"/>
          </w:tcPr>
          <w:p w:rsidR="00E332DD" w:rsidRPr="008C7EA1" w:rsidRDefault="00E332DD" w:rsidP="0085590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332DD" w:rsidRPr="00E332DD" w:rsidRDefault="00E332DD" w:rsidP="00855904">
            <w:pPr>
              <w:rPr>
                <w:rFonts w:ascii="Arial" w:hAnsi="Arial" w:cs="Arial"/>
                <w:sz w:val="22"/>
                <w:szCs w:val="22"/>
              </w:rPr>
            </w:pPr>
            <w:r w:rsidRPr="00E332DD">
              <w:rPr>
                <w:rFonts w:ascii="Arial" w:hAnsi="Arial" w:cs="Arial"/>
                <w:sz w:val="22"/>
                <w:szCs w:val="22"/>
              </w:rPr>
              <w:t>Identified tender processing for works.</w:t>
            </w:r>
          </w:p>
        </w:tc>
        <w:tc>
          <w:tcPr>
            <w:tcW w:w="632" w:type="dxa"/>
          </w:tcPr>
          <w:p w:rsidR="00E332DD" w:rsidRPr="00A33A91" w:rsidRDefault="00E332DD" w:rsidP="00855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E332DD" w:rsidRPr="00A33A91" w:rsidRDefault="00E332DD" w:rsidP="00855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332DD" w:rsidRPr="00A33A91" w:rsidRDefault="00E332DD" w:rsidP="008559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32DD" w:rsidRPr="00A33A91" w:rsidTr="003E50CF">
        <w:trPr>
          <w:trHeight w:val="498"/>
        </w:trPr>
        <w:tc>
          <w:tcPr>
            <w:tcW w:w="648" w:type="dxa"/>
            <w:vAlign w:val="center"/>
          </w:tcPr>
          <w:p w:rsidR="00E332DD" w:rsidRPr="008C7EA1" w:rsidRDefault="00E332DD" w:rsidP="0085590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332DD" w:rsidRPr="00E332DD" w:rsidRDefault="00E332DD" w:rsidP="00855904">
            <w:pPr>
              <w:rPr>
                <w:rFonts w:ascii="Arial" w:hAnsi="Arial" w:cs="Arial"/>
                <w:sz w:val="22"/>
                <w:szCs w:val="22"/>
              </w:rPr>
            </w:pPr>
            <w:r w:rsidRPr="00E332DD">
              <w:rPr>
                <w:rFonts w:ascii="Arial" w:hAnsi="Arial" w:cs="Arial"/>
                <w:sz w:val="22"/>
                <w:szCs w:val="22"/>
              </w:rPr>
              <w:t>Prepared Flow chart- Form Procurement Team</w:t>
            </w:r>
          </w:p>
        </w:tc>
        <w:tc>
          <w:tcPr>
            <w:tcW w:w="632" w:type="dxa"/>
            <w:vAlign w:val="center"/>
          </w:tcPr>
          <w:p w:rsidR="00E332DD" w:rsidRPr="00A33A91" w:rsidRDefault="00E332DD" w:rsidP="00855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E332DD" w:rsidRPr="00A33A91" w:rsidRDefault="00E332DD" w:rsidP="00855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332DD" w:rsidRPr="00A33A91" w:rsidRDefault="00E332DD" w:rsidP="008559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32DD" w:rsidRPr="00A33A91" w:rsidTr="003E50CF">
        <w:trPr>
          <w:trHeight w:val="330"/>
        </w:trPr>
        <w:tc>
          <w:tcPr>
            <w:tcW w:w="648" w:type="dxa"/>
            <w:vAlign w:val="center"/>
          </w:tcPr>
          <w:p w:rsidR="00E332DD" w:rsidRPr="008C7EA1" w:rsidRDefault="00E332DD" w:rsidP="0085590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332DD" w:rsidRPr="00E332DD" w:rsidRDefault="00E332DD" w:rsidP="00855904">
            <w:pPr>
              <w:rPr>
                <w:rFonts w:ascii="Arial" w:hAnsi="Arial" w:cs="Arial"/>
                <w:sz w:val="22"/>
                <w:szCs w:val="22"/>
              </w:rPr>
            </w:pPr>
            <w:r w:rsidRPr="00E332DD">
              <w:rPr>
                <w:rFonts w:ascii="Arial" w:hAnsi="Arial" w:cs="Arial"/>
                <w:sz w:val="22"/>
                <w:szCs w:val="22"/>
              </w:rPr>
              <w:t xml:space="preserve">Developed Tender &amp; Evaluation Criteria, Pre-qualify (PQQ) long-list, Issue Tender, Tender Briefing meeting, Initial evaluation, Bidder short list, Presentations visits, Selection, Award Contract. </w:t>
            </w:r>
            <w:r w:rsidRPr="00E332DD">
              <w:rPr>
                <w:rFonts w:ascii="Arial" w:hAnsi="Arial" w:cs="Arial"/>
                <w:sz w:val="22"/>
                <w:szCs w:val="22"/>
                <w:lang w:val="en-GB"/>
              </w:rPr>
              <w:t>Download latest bidding documents from PEC web site.</w:t>
            </w:r>
          </w:p>
        </w:tc>
        <w:tc>
          <w:tcPr>
            <w:tcW w:w="632" w:type="dxa"/>
            <w:vAlign w:val="center"/>
          </w:tcPr>
          <w:p w:rsidR="00E332DD" w:rsidRPr="00A33A91" w:rsidRDefault="00E332DD" w:rsidP="00855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E332DD" w:rsidRPr="00A33A91" w:rsidRDefault="00E332DD" w:rsidP="0085590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332DD" w:rsidRPr="00A33A91" w:rsidRDefault="00E332DD" w:rsidP="008559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32DD" w:rsidRPr="00A33A91" w:rsidTr="003E50CF">
        <w:trPr>
          <w:trHeight w:val="417"/>
        </w:trPr>
        <w:tc>
          <w:tcPr>
            <w:tcW w:w="648" w:type="dxa"/>
            <w:vAlign w:val="center"/>
          </w:tcPr>
          <w:p w:rsidR="00E332DD" w:rsidRPr="008C7EA1" w:rsidRDefault="00E332DD" w:rsidP="0085590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332DD" w:rsidRPr="00E332DD" w:rsidRDefault="00E332DD" w:rsidP="00855904">
            <w:pPr>
              <w:rPr>
                <w:rFonts w:ascii="Arial" w:hAnsi="Arial" w:cs="Arial"/>
                <w:sz w:val="22"/>
                <w:szCs w:val="22"/>
              </w:rPr>
            </w:pPr>
            <w:r w:rsidRPr="00E332DD">
              <w:rPr>
                <w:rFonts w:ascii="Arial" w:hAnsi="Arial" w:cs="Arial"/>
                <w:sz w:val="22"/>
                <w:szCs w:val="22"/>
                <w:lang w:val="en-GB"/>
              </w:rPr>
              <w:t xml:space="preserve">Identified &amp; Prepared tender document observing PEC directions- </w:t>
            </w:r>
            <w:r w:rsidRPr="00E332DD">
              <w:rPr>
                <w:rFonts w:ascii="Arial" w:hAnsi="Arial" w:cs="Arial"/>
                <w:sz w:val="22"/>
                <w:szCs w:val="22"/>
              </w:rPr>
              <w:t xml:space="preserve">Instructions to Bidders, </w:t>
            </w:r>
            <w:r w:rsidRPr="00E332DD">
              <w:rPr>
                <w:rFonts w:ascii="Arial" w:hAnsi="Arial" w:cs="Arial"/>
                <w:sz w:val="22"/>
                <w:szCs w:val="22"/>
                <w:lang w:val="en-GB"/>
              </w:rPr>
              <w:t xml:space="preserve">Bidding Data, General Conditions of Contract Part-I (GCC), Particular Conditions of Contract Part-II (PCC), </w:t>
            </w:r>
            <w:r w:rsidRPr="00E332DD">
              <w:rPr>
                <w:rFonts w:ascii="Arial" w:hAnsi="Arial" w:cs="Arial"/>
                <w:sz w:val="22"/>
                <w:szCs w:val="22"/>
              </w:rPr>
              <w:t xml:space="preserve">Specifications - Special Provisions, Specifications - Technical Provisions, </w:t>
            </w:r>
            <w:r w:rsidRPr="00E332DD">
              <w:rPr>
                <w:rFonts w:ascii="Arial" w:hAnsi="Arial" w:cs="Arial"/>
                <w:sz w:val="22"/>
                <w:szCs w:val="22"/>
                <w:lang w:val="en-GB"/>
              </w:rPr>
              <w:t>Form of Bid &amp; Appendices to Bid, Bill of Quantities, Form of Bid Security, Form of Agreement, Form of Performance Security/Bond &amp; Mobilization Advance Guarantee/Bond, and Drawings.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32DD" w:rsidRPr="00A33A91" w:rsidRDefault="00E332DD" w:rsidP="0085590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32DD" w:rsidRPr="00A33A91" w:rsidRDefault="00E332DD" w:rsidP="0085590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332DD" w:rsidRPr="00A33A91" w:rsidRDefault="00E332DD" w:rsidP="008559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32DD" w:rsidRPr="00A33A91" w:rsidTr="003E50CF">
        <w:trPr>
          <w:trHeight w:val="264"/>
        </w:trPr>
        <w:tc>
          <w:tcPr>
            <w:tcW w:w="648" w:type="dxa"/>
            <w:vAlign w:val="center"/>
          </w:tcPr>
          <w:p w:rsidR="00E332DD" w:rsidRPr="008C7EA1" w:rsidRDefault="00E332DD" w:rsidP="0085590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332DD" w:rsidRPr="00E332DD" w:rsidRDefault="00E332DD" w:rsidP="0085590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332DD">
              <w:rPr>
                <w:rFonts w:ascii="Arial" w:hAnsi="Arial" w:cs="Arial"/>
                <w:sz w:val="22"/>
                <w:szCs w:val="22"/>
              </w:rPr>
              <w:t>Identified the features of tender documents as per PEC directions.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32DD" w:rsidRPr="00A33A91" w:rsidRDefault="00E332DD" w:rsidP="0085590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32DD" w:rsidRPr="00A33A91" w:rsidRDefault="00E332DD" w:rsidP="0085590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332DD" w:rsidRPr="00A33A91" w:rsidRDefault="00E332DD" w:rsidP="008559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32DD" w:rsidRPr="00A33A91" w:rsidTr="003E50CF">
        <w:trPr>
          <w:trHeight w:val="264"/>
        </w:trPr>
        <w:tc>
          <w:tcPr>
            <w:tcW w:w="648" w:type="dxa"/>
            <w:vAlign w:val="center"/>
          </w:tcPr>
          <w:p w:rsidR="00E332DD" w:rsidRPr="008C7EA1" w:rsidRDefault="00E332DD" w:rsidP="0085590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332DD" w:rsidRPr="00E332DD" w:rsidRDefault="00E332DD" w:rsidP="00855904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332DD">
              <w:rPr>
                <w:rFonts w:ascii="Arial" w:hAnsi="Arial" w:cs="Arial"/>
                <w:sz w:val="22"/>
                <w:szCs w:val="22"/>
              </w:rPr>
              <w:t xml:space="preserve">Drafted features of Instructions to Bidders &amp; </w:t>
            </w:r>
            <w:r w:rsidRPr="00E332DD">
              <w:rPr>
                <w:rFonts w:ascii="Arial" w:hAnsi="Arial" w:cs="Arial"/>
                <w:sz w:val="22"/>
                <w:szCs w:val="22"/>
                <w:lang w:val="en-GB"/>
              </w:rPr>
              <w:t>Bidding Data.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32DD" w:rsidRPr="00A33A91" w:rsidRDefault="00E332DD" w:rsidP="0085590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32DD" w:rsidRPr="00A33A91" w:rsidRDefault="00E332DD" w:rsidP="0085590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332DD" w:rsidRPr="00A33A91" w:rsidRDefault="00E332DD" w:rsidP="008559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32DD" w:rsidRPr="00A33A91" w:rsidTr="007C4E08">
        <w:trPr>
          <w:trHeight w:val="377"/>
        </w:trPr>
        <w:tc>
          <w:tcPr>
            <w:tcW w:w="648" w:type="dxa"/>
            <w:vAlign w:val="center"/>
          </w:tcPr>
          <w:p w:rsidR="00E332DD" w:rsidRPr="008C7EA1" w:rsidRDefault="00E332DD" w:rsidP="0085590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332DD" w:rsidRPr="00E332DD" w:rsidRDefault="00E332DD" w:rsidP="00855904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332DD">
              <w:rPr>
                <w:rFonts w:ascii="Arial" w:hAnsi="Arial" w:cs="Arial"/>
                <w:sz w:val="22"/>
                <w:szCs w:val="22"/>
              </w:rPr>
              <w:t>Drafted features of</w:t>
            </w:r>
            <w:r w:rsidRPr="00E332DD">
              <w:rPr>
                <w:rFonts w:ascii="Arial" w:hAnsi="Arial" w:cs="Arial"/>
                <w:sz w:val="22"/>
                <w:szCs w:val="22"/>
                <w:lang w:val="en-GB"/>
              </w:rPr>
              <w:t xml:space="preserve"> General Conditions of Contract Part-I (GCC) &amp; Particular Conditions of Contract Part-II (PCC).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32DD" w:rsidRPr="00A33A91" w:rsidRDefault="00E332DD" w:rsidP="0085590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32DD" w:rsidRPr="00A33A91" w:rsidRDefault="00E332DD" w:rsidP="0085590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332DD" w:rsidRPr="00A33A91" w:rsidRDefault="00E332DD" w:rsidP="008559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32DD" w:rsidRPr="00A33A91" w:rsidTr="003E50CF">
        <w:trPr>
          <w:trHeight w:val="264"/>
        </w:trPr>
        <w:tc>
          <w:tcPr>
            <w:tcW w:w="648" w:type="dxa"/>
            <w:vAlign w:val="center"/>
          </w:tcPr>
          <w:p w:rsidR="00E332DD" w:rsidRPr="008C7EA1" w:rsidRDefault="00E332DD" w:rsidP="0085590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332DD" w:rsidRPr="00E332DD" w:rsidRDefault="00E332DD" w:rsidP="0085590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332DD">
              <w:rPr>
                <w:rFonts w:ascii="Arial" w:hAnsi="Arial" w:cs="Arial"/>
                <w:sz w:val="22"/>
                <w:szCs w:val="22"/>
              </w:rPr>
              <w:t>Drafted features of</w:t>
            </w:r>
            <w:r w:rsidRPr="00E332DD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Pr="00E332DD">
              <w:rPr>
                <w:rFonts w:ascii="Arial" w:hAnsi="Arial" w:cs="Arial"/>
                <w:sz w:val="22"/>
                <w:szCs w:val="22"/>
              </w:rPr>
              <w:t>Specifications - Special Provisions &amp; Specifications - Technical Provisions.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32DD" w:rsidRPr="00A33A91" w:rsidRDefault="00E332DD" w:rsidP="0085590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32DD" w:rsidRPr="00A33A91" w:rsidRDefault="00E332DD" w:rsidP="0085590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332DD" w:rsidRPr="00A33A91" w:rsidRDefault="00E332DD" w:rsidP="008559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32DD" w:rsidRPr="00A33A91" w:rsidTr="003E50CF">
        <w:trPr>
          <w:trHeight w:val="507"/>
        </w:trPr>
        <w:tc>
          <w:tcPr>
            <w:tcW w:w="648" w:type="dxa"/>
            <w:vAlign w:val="center"/>
          </w:tcPr>
          <w:p w:rsidR="00E332DD" w:rsidRPr="008C7EA1" w:rsidRDefault="00E332DD" w:rsidP="0085590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332DD" w:rsidRPr="00E332DD" w:rsidRDefault="00E332DD" w:rsidP="00855904">
            <w:pPr>
              <w:rPr>
                <w:rFonts w:ascii="Arial" w:hAnsi="Arial" w:cs="Arial"/>
                <w:sz w:val="22"/>
                <w:szCs w:val="22"/>
              </w:rPr>
            </w:pPr>
            <w:r w:rsidRPr="00E332DD">
              <w:rPr>
                <w:rFonts w:ascii="Arial" w:hAnsi="Arial" w:cs="Arial"/>
                <w:sz w:val="22"/>
                <w:szCs w:val="22"/>
              </w:rPr>
              <w:t xml:space="preserve">Drafted features of </w:t>
            </w:r>
            <w:r w:rsidRPr="00E332DD">
              <w:rPr>
                <w:rFonts w:ascii="Arial" w:hAnsi="Arial" w:cs="Arial"/>
                <w:sz w:val="22"/>
                <w:szCs w:val="22"/>
                <w:lang w:val="en-GB"/>
              </w:rPr>
              <w:t>Form of Bid &amp; Appendices to Bid- Appendix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32DD" w:rsidRPr="00A33A91" w:rsidRDefault="00E332DD" w:rsidP="0085590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32DD" w:rsidRPr="00A33A91" w:rsidRDefault="00E332DD" w:rsidP="0085590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E332DD" w:rsidRPr="00A33A91" w:rsidRDefault="00E332DD" w:rsidP="00855904">
            <w:pPr>
              <w:rPr>
                <w:rFonts w:ascii="Arial" w:hAnsi="Arial" w:cs="Arial"/>
              </w:rPr>
            </w:pPr>
          </w:p>
        </w:tc>
      </w:tr>
      <w:tr w:rsidR="00E332DD" w:rsidRPr="00A33A91" w:rsidTr="003E50CF">
        <w:trPr>
          <w:trHeight w:val="264"/>
        </w:trPr>
        <w:tc>
          <w:tcPr>
            <w:tcW w:w="648" w:type="dxa"/>
            <w:vAlign w:val="center"/>
          </w:tcPr>
          <w:p w:rsidR="00E332DD" w:rsidRPr="008C7EA1" w:rsidRDefault="00E332DD" w:rsidP="0085590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332DD" w:rsidRPr="00E332DD" w:rsidRDefault="00E332DD" w:rsidP="00855904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332DD">
              <w:rPr>
                <w:rFonts w:ascii="Arial" w:hAnsi="Arial" w:cs="Arial"/>
                <w:sz w:val="22"/>
                <w:szCs w:val="22"/>
              </w:rPr>
              <w:t xml:space="preserve">Drafted features of </w:t>
            </w:r>
            <w:r w:rsidRPr="00E332DD">
              <w:rPr>
                <w:rFonts w:ascii="Arial" w:hAnsi="Arial" w:cs="Arial"/>
                <w:sz w:val="22"/>
                <w:szCs w:val="22"/>
                <w:lang w:val="en-GB"/>
              </w:rPr>
              <w:t>Form of Bid Security, Form of Agreement, and Form of Performance Security/Bond &amp; Mobilization Advance.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32DD" w:rsidRPr="00A33A91" w:rsidRDefault="00E332DD" w:rsidP="0085590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32DD" w:rsidRPr="00A33A91" w:rsidRDefault="00E332DD" w:rsidP="0085590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E332DD" w:rsidRPr="00A33A91" w:rsidRDefault="00E332DD" w:rsidP="00855904">
            <w:pPr>
              <w:rPr>
                <w:rFonts w:ascii="Arial" w:hAnsi="Arial" w:cs="Arial"/>
              </w:rPr>
            </w:pPr>
          </w:p>
        </w:tc>
      </w:tr>
      <w:tr w:rsidR="00E332DD" w:rsidRPr="00A33A91" w:rsidTr="003E50CF">
        <w:trPr>
          <w:trHeight w:val="525"/>
        </w:trPr>
        <w:tc>
          <w:tcPr>
            <w:tcW w:w="648" w:type="dxa"/>
            <w:vAlign w:val="center"/>
          </w:tcPr>
          <w:p w:rsidR="00E332DD" w:rsidRPr="008C7EA1" w:rsidRDefault="00E332DD" w:rsidP="0085590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332DD" w:rsidRPr="00E332DD" w:rsidRDefault="00E332DD" w:rsidP="00855904">
            <w:pPr>
              <w:rPr>
                <w:rFonts w:ascii="Arial" w:hAnsi="Arial" w:cs="Arial"/>
                <w:sz w:val="22"/>
                <w:szCs w:val="22"/>
              </w:rPr>
            </w:pPr>
            <w:r w:rsidRPr="00E332DD">
              <w:rPr>
                <w:rFonts w:ascii="Arial" w:hAnsi="Arial" w:cs="Arial"/>
                <w:sz w:val="22"/>
                <w:szCs w:val="22"/>
              </w:rPr>
              <w:t xml:space="preserve">Drafted features of </w:t>
            </w:r>
            <w:r w:rsidRPr="00E332DD">
              <w:rPr>
                <w:rFonts w:ascii="Arial" w:hAnsi="Arial" w:cs="Arial"/>
                <w:sz w:val="22"/>
                <w:szCs w:val="22"/>
                <w:lang w:val="en-GB"/>
              </w:rPr>
              <w:t>Guarantee/Bond, and Drawings.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32DD" w:rsidRPr="00A33A91" w:rsidRDefault="00E332DD" w:rsidP="0085590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32DD" w:rsidRPr="00A33A91" w:rsidRDefault="00E332DD" w:rsidP="0085590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332DD" w:rsidRPr="00A33A91" w:rsidRDefault="00E332DD" w:rsidP="0085590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32DD" w:rsidRPr="00A33A91" w:rsidTr="003E50CF">
        <w:trPr>
          <w:trHeight w:val="264"/>
        </w:trPr>
        <w:tc>
          <w:tcPr>
            <w:tcW w:w="648" w:type="dxa"/>
            <w:vAlign w:val="center"/>
          </w:tcPr>
          <w:p w:rsidR="00E332DD" w:rsidRPr="008C7EA1" w:rsidRDefault="00E332DD" w:rsidP="0085590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332DD" w:rsidRPr="00E332DD" w:rsidRDefault="00E332DD" w:rsidP="00855904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332DD">
              <w:rPr>
                <w:rFonts w:ascii="Arial" w:hAnsi="Arial" w:cs="Arial"/>
                <w:sz w:val="22"/>
                <w:szCs w:val="22"/>
                <w:lang w:val="en-GB"/>
              </w:rPr>
              <w:t xml:space="preserve">Prepared draft of Particular Conditions of </w:t>
            </w:r>
            <w:r w:rsidRPr="00E332DD">
              <w:rPr>
                <w:rFonts w:ascii="Arial" w:hAnsi="Arial" w:cs="Arial"/>
                <w:sz w:val="22"/>
                <w:szCs w:val="22"/>
                <w:lang w:val="en-GB"/>
              </w:rPr>
              <w:lastRenderedPageBreak/>
              <w:t>Contract (PEC)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32DD" w:rsidRPr="00A33A91" w:rsidRDefault="00E332DD" w:rsidP="0085590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32DD" w:rsidRPr="00A33A91" w:rsidRDefault="00E332DD" w:rsidP="0085590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E332DD" w:rsidRPr="00A33A91" w:rsidRDefault="00E332DD" w:rsidP="00855904">
            <w:pPr>
              <w:rPr>
                <w:rFonts w:ascii="Arial" w:hAnsi="Arial" w:cs="Arial"/>
              </w:rPr>
            </w:pPr>
          </w:p>
        </w:tc>
      </w:tr>
      <w:tr w:rsidR="00E332DD" w:rsidRPr="00A33A91" w:rsidTr="003E50CF">
        <w:trPr>
          <w:trHeight w:val="588"/>
        </w:trPr>
        <w:tc>
          <w:tcPr>
            <w:tcW w:w="648" w:type="dxa"/>
            <w:vAlign w:val="center"/>
          </w:tcPr>
          <w:p w:rsidR="00E332DD" w:rsidRPr="008C7EA1" w:rsidRDefault="00E332DD" w:rsidP="0085590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332DD" w:rsidRPr="00E332DD" w:rsidRDefault="00E332DD" w:rsidP="00855904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332DD">
              <w:rPr>
                <w:rFonts w:ascii="Arial" w:hAnsi="Arial" w:cs="Arial"/>
                <w:sz w:val="22"/>
                <w:szCs w:val="22"/>
                <w:lang w:val="en-GB"/>
              </w:rPr>
              <w:t>Prepared draft of Specifications - Special Provisions.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32DD" w:rsidRPr="00A33A91" w:rsidRDefault="00E332DD" w:rsidP="0085590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32DD" w:rsidRPr="00A33A91" w:rsidRDefault="00E332DD" w:rsidP="0085590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E332DD" w:rsidRPr="00A33A91" w:rsidRDefault="00E332DD" w:rsidP="00855904">
            <w:pPr>
              <w:rPr>
                <w:rFonts w:ascii="Arial" w:hAnsi="Arial" w:cs="Arial"/>
              </w:rPr>
            </w:pPr>
          </w:p>
        </w:tc>
      </w:tr>
      <w:tr w:rsidR="00E332DD" w:rsidRPr="00A33A91" w:rsidTr="003E50CF">
        <w:trPr>
          <w:trHeight w:val="552"/>
        </w:trPr>
        <w:tc>
          <w:tcPr>
            <w:tcW w:w="648" w:type="dxa"/>
            <w:vAlign w:val="center"/>
          </w:tcPr>
          <w:p w:rsidR="00E332DD" w:rsidRPr="008C7EA1" w:rsidRDefault="00E332DD" w:rsidP="0085590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332DD" w:rsidRPr="00E332DD" w:rsidRDefault="00E332DD" w:rsidP="00855904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332DD">
              <w:rPr>
                <w:rFonts w:ascii="Arial" w:hAnsi="Arial" w:cs="Arial"/>
                <w:sz w:val="22"/>
                <w:szCs w:val="22"/>
                <w:lang w:val="en-GB"/>
              </w:rPr>
              <w:t>Prepared draft of Specifications - Technical Provisions.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32DD" w:rsidRPr="00A33A91" w:rsidRDefault="00E332DD" w:rsidP="0085590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32DD" w:rsidRPr="00A33A91" w:rsidRDefault="00E332DD" w:rsidP="0085590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E332DD" w:rsidRPr="00A33A91" w:rsidRDefault="00E332DD" w:rsidP="00855904">
            <w:pPr>
              <w:rPr>
                <w:rFonts w:ascii="Arial" w:hAnsi="Arial" w:cs="Arial"/>
              </w:rPr>
            </w:pPr>
          </w:p>
        </w:tc>
      </w:tr>
      <w:tr w:rsidR="00E332DD" w:rsidRPr="00A33A91" w:rsidTr="003E50CF">
        <w:trPr>
          <w:trHeight w:val="588"/>
        </w:trPr>
        <w:tc>
          <w:tcPr>
            <w:tcW w:w="648" w:type="dxa"/>
            <w:vAlign w:val="center"/>
          </w:tcPr>
          <w:p w:rsidR="00E332DD" w:rsidRPr="008C7EA1" w:rsidRDefault="00E332DD" w:rsidP="0085590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332DD" w:rsidRPr="00E332DD" w:rsidRDefault="00E332DD" w:rsidP="00855904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332DD">
              <w:rPr>
                <w:rFonts w:ascii="Arial" w:hAnsi="Arial" w:cs="Arial"/>
                <w:sz w:val="22"/>
                <w:szCs w:val="22"/>
                <w:lang w:val="en-GB"/>
              </w:rPr>
              <w:t>Prepared draft of detailed estimate &amp; Bill of Quantities.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32DD" w:rsidRPr="00A33A91" w:rsidRDefault="00E332DD" w:rsidP="0085590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32DD" w:rsidRPr="00A33A91" w:rsidRDefault="00E332DD" w:rsidP="0085590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E332DD" w:rsidRPr="00A33A91" w:rsidRDefault="00E332DD" w:rsidP="00855904">
            <w:pPr>
              <w:rPr>
                <w:rFonts w:ascii="Arial" w:hAnsi="Arial" w:cs="Arial"/>
              </w:rPr>
            </w:pPr>
          </w:p>
        </w:tc>
      </w:tr>
      <w:tr w:rsidR="00E332DD" w:rsidRPr="00A33A91" w:rsidTr="003E50CF">
        <w:trPr>
          <w:trHeight w:val="588"/>
        </w:trPr>
        <w:tc>
          <w:tcPr>
            <w:tcW w:w="648" w:type="dxa"/>
            <w:vAlign w:val="center"/>
          </w:tcPr>
          <w:p w:rsidR="00E332DD" w:rsidRPr="008C7EA1" w:rsidRDefault="00E332DD" w:rsidP="0085590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332DD" w:rsidRPr="00E332DD" w:rsidRDefault="00E332DD" w:rsidP="00855904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332DD">
              <w:rPr>
                <w:rFonts w:ascii="Arial" w:hAnsi="Arial" w:cs="Arial"/>
                <w:sz w:val="22"/>
                <w:szCs w:val="22"/>
                <w:lang w:val="en-GB"/>
              </w:rPr>
              <w:t>Prepared tender notice as per PEC &amp; PPRA rules.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32DD" w:rsidRPr="00A33A91" w:rsidRDefault="00E332DD" w:rsidP="0085590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32DD" w:rsidRPr="00A33A91" w:rsidRDefault="00E332DD" w:rsidP="0085590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E332DD" w:rsidRPr="00A33A91" w:rsidRDefault="00E332DD" w:rsidP="00855904">
            <w:pPr>
              <w:rPr>
                <w:rFonts w:ascii="Arial" w:hAnsi="Arial" w:cs="Arial"/>
              </w:rPr>
            </w:pPr>
          </w:p>
        </w:tc>
      </w:tr>
      <w:tr w:rsidR="00E332DD" w:rsidRPr="00A33A91" w:rsidTr="003E50CF">
        <w:trPr>
          <w:trHeight w:val="588"/>
        </w:trPr>
        <w:tc>
          <w:tcPr>
            <w:tcW w:w="648" w:type="dxa"/>
            <w:vAlign w:val="center"/>
          </w:tcPr>
          <w:p w:rsidR="00E332DD" w:rsidRPr="008C7EA1" w:rsidRDefault="00E332DD" w:rsidP="0085590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332DD" w:rsidRPr="00E332DD" w:rsidRDefault="00E332DD" w:rsidP="00855904">
            <w:pPr>
              <w:rPr>
                <w:rFonts w:ascii="Arial" w:hAnsi="Arial" w:cs="Arial"/>
                <w:sz w:val="22"/>
                <w:szCs w:val="22"/>
              </w:rPr>
            </w:pPr>
            <w:r w:rsidRPr="00E332DD">
              <w:rPr>
                <w:rFonts w:ascii="Arial" w:hAnsi="Arial" w:cs="Arial"/>
                <w:sz w:val="22"/>
                <w:szCs w:val="22"/>
                <w:lang w:val="en-GB"/>
              </w:rPr>
              <w:t>Got published in the print and digital media as per PPRA rules.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32DD" w:rsidRPr="00A33A91" w:rsidRDefault="00E332DD" w:rsidP="0085590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32DD" w:rsidRPr="00A33A91" w:rsidRDefault="00E332DD" w:rsidP="0085590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E332DD" w:rsidRPr="00A33A91" w:rsidRDefault="00E332DD" w:rsidP="00855904">
            <w:pPr>
              <w:rPr>
                <w:rFonts w:ascii="Arial" w:hAnsi="Arial" w:cs="Arial"/>
              </w:rPr>
            </w:pPr>
          </w:p>
        </w:tc>
      </w:tr>
      <w:tr w:rsidR="00E332DD" w:rsidRPr="00A33A91" w:rsidTr="003E50CF">
        <w:trPr>
          <w:trHeight w:val="588"/>
        </w:trPr>
        <w:tc>
          <w:tcPr>
            <w:tcW w:w="648" w:type="dxa"/>
            <w:vAlign w:val="center"/>
          </w:tcPr>
          <w:p w:rsidR="00E332DD" w:rsidRPr="008C7EA1" w:rsidRDefault="00E332DD" w:rsidP="0085590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332DD" w:rsidRPr="00E332DD" w:rsidRDefault="00E332DD" w:rsidP="00855904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332DD">
              <w:rPr>
                <w:rFonts w:ascii="Arial" w:hAnsi="Arial" w:cs="Arial"/>
                <w:sz w:val="22"/>
                <w:szCs w:val="22"/>
                <w:lang w:val="en-GB"/>
              </w:rPr>
              <w:t>Opened the tender as per PPRA rules.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32DD" w:rsidRPr="00A33A91" w:rsidRDefault="00E332DD" w:rsidP="0085590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32DD" w:rsidRPr="00A33A91" w:rsidRDefault="00E332DD" w:rsidP="0085590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E332DD" w:rsidRPr="00A33A91" w:rsidRDefault="00E332DD" w:rsidP="00855904">
            <w:pPr>
              <w:rPr>
                <w:rFonts w:ascii="Arial" w:hAnsi="Arial" w:cs="Arial"/>
              </w:rPr>
            </w:pPr>
          </w:p>
        </w:tc>
      </w:tr>
      <w:tr w:rsidR="00E332DD" w:rsidRPr="00A33A91" w:rsidTr="003E50CF">
        <w:trPr>
          <w:trHeight w:val="588"/>
        </w:trPr>
        <w:tc>
          <w:tcPr>
            <w:tcW w:w="648" w:type="dxa"/>
            <w:vAlign w:val="center"/>
          </w:tcPr>
          <w:p w:rsidR="00E332DD" w:rsidRPr="008C7EA1" w:rsidRDefault="00E332DD" w:rsidP="0085590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332DD" w:rsidRPr="00E332DD" w:rsidRDefault="00E332DD" w:rsidP="00855904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332DD">
              <w:rPr>
                <w:rFonts w:ascii="Arial" w:hAnsi="Arial" w:cs="Arial"/>
                <w:sz w:val="22"/>
                <w:szCs w:val="22"/>
                <w:lang w:val="en-GB"/>
              </w:rPr>
              <w:t xml:space="preserve">Implemented </w:t>
            </w:r>
            <w:r w:rsidRPr="00E332DD">
              <w:rPr>
                <w:rFonts w:ascii="Arial" w:hAnsi="Arial" w:cs="Arial"/>
                <w:sz w:val="22"/>
                <w:szCs w:val="22"/>
              </w:rPr>
              <w:t>Background Factors on opening of tenders- accord weightage to elements of bid eligibility for evaluation tenders.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32DD" w:rsidRPr="00A33A91" w:rsidRDefault="00E332DD" w:rsidP="0085590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32DD" w:rsidRPr="00A33A91" w:rsidRDefault="00E332DD" w:rsidP="0085590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E332DD" w:rsidRPr="00A33A91" w:rsidRDefault="00E332DD" w:rsidP="00855904">
            <w:pPr>
              <w:rPr>
                <w:rFonts w:ascii="Arial" w:hAnsi="Arial" w:cs="Arial"/>
              </w:rPr>
            </w:pPr>
          </w:p>
        </w:tc>
      </w:tr>
      <w:tr w:rsidR="00E332DD" w:rsidRPr="00A33A91" w:rsidTr="003E50CF">
        <w:trPr>
          <w:trHeight w:val="588"/>
        </w:trPr>
        <w:tc>
          <w:tcPr>
            <w:tcW w:w="648" w:type="dxa"/>
            <w:vAlign w:val="center"/>
          </w:tcPr>
          <w:p w:rsidR="00E332DD" w:rsidRPr="008C7EA1" w:rsidRDefault="00E332DD" w:rsidP="0085590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332DD" w:rsidRPr="00E332DD" w:rsidRDefault="00E332DD" w:rsidP="00855904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332DD">
              <w:rPr>
                <w:rFonts w:ascii="Arial" w:hAnsi="Arial" w:cs="Arial"/>
                <w:sz w:val="22"/>
                <w:szCs w:val="22"/>
              </w:rPr>
              <w:t>Implemented Steps/ Stages of Bid Evaluation in consistence to Evaluation Guide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32DD" w:rsidRPr="00A33A91" w:rsidRDefault="00E332DD" w:rsidP="0085590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32DD" w:rsidRPr="00A33A91" w:rsidRDefault="00E332DD" w:rsidP="0085590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E332DD" w:rsidRPr="00A33A91" w:rsidRDefault="00E332DD" w:rsidP="00855904">
            <w:pPr>
              <w:rPr>
                <w:rFonts w:ascii="Arial" w:hAnsi="Arial" w:cs="Arial"/>
              </w:rPr>
            </w:pPr>
          </w:p>
        </w:tc>
      </w:tr>
      <w:tr w:rsidR="00E332DD" w:rsidRPr="00A33A91" w:rsidTr="003E50CF">
        <w:trPr>
          <w:trHeight w:val="588"/>
        </w:trPr>
        <w:tc>
          <w:tcPr>
            <w:tcW w:w="648" w:type="dxa"/>
            <w:vAlign w:val="center"/>
          </w:tcPr>
          <w:p w:rsidR="00E332DD" w:rsidRPr="008C7EA1" w:rsidRDefault="00E332DD" w:rsidP="0085590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332DD" w:rsidRPr="00E332DD" w:rsidRDefault="00E332DD" w:rsidP="00855904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332DD">
              <w:rPr>
                <w:rFonts w:ascii="Arial" w:hAnsi="Arial" w:cs="Arial"/>
                <w:sz w:val="22"/>
                <w:szCs w:val="22"/>
              </w:rPr>
              <w:t>Inspected Annexures &amp; Appendices with the bid.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32DD" w:rsidRPr="00A33A91" w:rsidRDefault="00E332DD" w:rsidP="0085590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32DD" w:rsidRPr="00A33A91" w:rsidRDefault="00E332DD" w:rsidP="0085590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E332DD" w:rsidRPr="00A33A91" w:rsidRDefault="00E332DD" w:rsidP="00855904">
            <w:pPr>
              <w:rPr>
                <w:rFonts w:ascii="Arial" w:hAnsi="Arial" w:cs="Arial"/>
              </w:rPr>
            </w:pPr>
          </w:p>
        </w:tc>
      </w:tr>
      <w:tr w:rsidR="00E332DD" w:rsidRPr="00A33A91" w:rsidTr="003E50CF">
        <w:trPr>
          <w:trHeight w:val="588"/>
        </w:trPr>
        <w:tc>
          <w:tcPr>
            <w:tcW w:w="648" w:type="dxa"/>
            <w:vAlign w:val="center"/>
          </w:tcPr>
          <w:p w:rsidR="00E332DD" w:rsidRPr="008C7EA1" w:rsidRDefault="00E332DD" w:rsidP="0085590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332DD" w:rsidRPr="00E332DD" w:rsidRDefault="00E332DD" w:rsidP="00855904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332DD">
              <w:rPr>
                <w:rFonts w:ascii="Arial" w:hAnsi="Arial" w:cs="Arial"/>
                <w:sz w:val="22"/>
                <w:szCs w:val="22"/>
                <w:lang w:val="en-GB"/>
              </w:rPr>
              <w:t>Short listed bidders as per PEC/ PPRA rules in initial evaluation.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32DD" w:rsidRPr="00A33A91" w:rsidRDefault="00E332DD" w:rsidP="0085590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32DD" w:rsidRPr="00A33A91" w:rsidRDefault="00E332DD" w:rsidP="0085590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E332DD" w:rsidRPr="00A33A91" w:rsidRDefault="00E332DD" w:rsidP="00855904">
            <w:pPr>
              <w:rPr>
                <w:rFonts w:ascii="Arial" w:hAnsi="Arial" w:cs="Arial"/>
              </w:rPr>
            </w:pPr>
          </w:p>
        </w:tc>
      </w:tr>
      <w:tr w:rsidR="00E332DD" w:rsidRPr="00A33A91" w:rsidTr="003E50CF">
        <w:trPr>
          <w:trHeight w:val="588"/>
        </w:trPr>
        <w:tc>
          <w:tcPr>
            <w:tcW w:w="648" w:type="dxa"/>
            <w:vAlign w:val="center"/>
          </w:tcPr>
          <w:p w:rsidR="00E332DD" w:rsidRPr="008C7EA1" w:rsidRDefault="00E332DD" w:rsidP="0085590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E332DD" w:rsidRPr="00E332DD" w:rsidRDefault="00E332DD" w:rsidP="00855904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332DD">
              <w:rPr>
                <w:rFonts w:ascii="Arial" w:hAnsi="Arial" w:cs="Arial"/>
                <w:sz w:val="22"/>
                <w:szCs w:val="22"/>
                <w:lang w:val="en-GB"/>
              </w:rPr>
              <w:t>Bidder short listed, Presentations visits, Selection, Award Contract.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332DD" w:rsidRPr="00A33A91" w:rsidRDefault="00E332DD" w:rsidP="0085590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332DD" w:rsidRPr="00A33A91" w:rsidRDefault="00E332DD" w:rsidP="0085590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E332DD" w:rsidRPr="00A33A91" w:rsidRDefault="00E332DD" w:rsidP="00855904">
            <w:pPr>
              <w:rPr>
                <w:rFonts w:ascii="Arial" w:hAnsi="Arial" w:cs="Arial"/>
              </w:rPr>
            </w:pPr>
          </w:p>
        </w:tc>
      </w:tr>
      <w:tr w:rsidR="00855904" w:rsidRPr="00A33A91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:rsidR="00855904" w:rsidRPr="00A33A91" w:rsidRDefault="00855904" w:rsidP="0085590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2C667E02" wp14:editId="72FCCB98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46F67204" id="Rectangle 43" o:spid="_x0000_s1026" style="position:absolute;margin-left:70.7pt;margin-top:2.2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855904" w:rsidRPr="00855904" w:rsidRDefault="00E332DD" w:rsidP="00855904">
            <w:pPr>
              <w:rPr>
                <w:rFonts w:ascii="Arial" w:hAnsi="Arial" w:cs="Arial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02EECE8" wp14:editId="53436AC1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4A89BA46" id="Rectangle 5" o:spid="_x0000_s1026" style="position:absolute;margin-left:77.5pt;margin-top:-1.45pt;width:14pt;height:9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AhbZgIAABoFAAAOAAAAZHJzL2Uyb0RvYy54bWysVMFu2zAMvQ/YPwi6r7aDpt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A33A91" w:rsidTr="001372D8">
        <w:trPr>
          <w:trHeight w:val="264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:rsidR="007A1898" w:rsidRPr="00A33A91" w:rsidRDefault="00D80267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</w:rPr>
              <w:t xml:space="preserve">0611ICT09 </w:t>
            </w:r>
            <w:r w:rsidRPr="00A33A91">
              <w:rPr>
                <w:rFonts w:ascii="Arial" w:hAnsi="Arial" w:cs="Arial"/>
                <w:sz w:val="22"/>
              </w:rPr>
              <w:t>Nationa</w:t>
            </w:r>
            <w:r>
              <w:rPr>
                <w:rFonts w:ascii="Arial" w:hAnsi="Arial" w:cs="Arial"/>
                <w:sz w:val="22"/>
              </w:rPr>
              <w:t>l Diploma in Civil technology Level-5 (</w:t>
            </w:r>
            <w:r w:rsidRPr="00855904">
              <w:rPr>
                <w:rFonts w:ascii="Arial" w:eastAsia="Times New Roman" w:hAnsi="Arial" w:cs="Arial"/>
                <w:b/>
                <w:bCs/>
                <w:color w:val="00B0F0"/>
                <w:sz w:val="28"/>
                <w:szCs w:val="28"/>
              </w:rPr>
              <w:t xml:space="preserve"> </w:t>
            </w:r>
            <w:r w:rsidRPr="00855904">
              <w:rPr>
                <w:rFonts w:ascii="Arial" w:hAnsi="Arial" w:cs="Arial"/>
                <w:b/>
                <w:bCs/>
                <w:sz w:val="22"/>
              </w:rPr>
              <w:t>Tendering and Accounting</w:t>
            </w:r>
            <w:r w:rsidRPr="00A33A91">
              <w:rPr>
                <w:rFonts w:ascii="Arial" w:hAnsi="Arial" w:cs="Arial"/>
                <w:sz w:val="22"/>
              </w:rPr>
              <w:t>)</w:t>
            </w:r>
            <w:bookmarkStart w:id="0" w:name="_GoBack"/>
            <w:bookmarkEnd w:id="0"/>
          </w:p>
        </w:tc>
      </w:tr>
      <w:tr w:rsidR="007A1898" w:rsidRPr="00A33A91" w:rsidTr="00D4175F">
        <w:trPr>
          <w:trHeight w:val="623"/>
        </w:trPr>
        <w:tc>
          <w:tcPr>
            <w:tcW w:w="1623" w:type="dxa"/>
            <w:vAlign w:val="center"/>
          </w:tcPr>
          <w:p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:rsidR="007A1898" w:rsidRPr="00A33A91" w:rsidRDefault="007A1898" w:rsidP="001372D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A33A91">
              <w:rPr>
                <w:rFonts w:ascii="Arial" w:hAnsi="Arial" w:cs="Arial"/>
                <w:noProof/>
                <w:sz w:val="22"/>
                <w:szCs w:val="22"/>
              </w:rPr>
              <w:t>Summative Assessment</w:t>
            </w:r>
            <w:r w:rsidR="007C4E08">
              <w:rPr>
                <w:rFonts w:ascii="Arial" w:hAnsi="Arial" w:cs="Arial"/>
                <w:noProof/>
                <w:sz w:val="22"/>
                <w:szCs w:val="22"/>
              </w:rPr>
              <w:t xml:space="preserve"> - </w:t>
            </w:r>
            <w:r w:rsidR="00855904" w:rsidRPr="0085590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Tendering and Accounting</w:t>
            </w:r>
          </w:p>
        </w:tc>
      </w:tr>
      <w:tr w:rsidR="00FB1A30" w:rsidRPr="00A33A91" w:rsidTr="001372D8">
        <w:trPr>
          <w:trHeight w:val="1190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FB1A30" w:rsidRPr="00A33A91" w:rsidRDefault="00FB1A30" w:rsidP="001372D8">
            <w:pPr>
              <w:rPr>
                <w:rFonts w:ascii="Arial" w:hAnsi="Arial" w:cs="Arial"/>
              </w:rPr>
            </w:pPr>
          </w:p>
          <w:p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:rsidTr="00D4175F">
        <w:trPr>
          <w:trHeight w:val="1487"/>
        </w:trPr>
        <w:tc>
          <w:tcPr>
            <w:tcW w:w="1623" w:type="dxa"/>
            <w:vAlign w:val="center"/>
          </w:tcPr>
          <w:p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72AF8ED4" wp14:editId="5407553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427BD0F7" id="Rectangle 1" o:spid="_x0000_s1026" style="position:absolute;margin-left:69.2pt;margin-top:.15pt;width:14pt;height:9.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385D4F70" wp14:editId="6EBD4C7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6689EE6" id="Rectangle 2" o:spid="_x0000_s1026" style="position:absolute;margin-left:291.15pt;margin-top:-.4pt;width:14pt;height:9.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A33A91" w:rsidRDefault="00D4175F" w:rsidP="0024460D">
      <w:pPr>
        <w:rPr>
          <w:rFonts w:ascii="Arial" w:hAnsi="Arial" w:cs="Arial"/>
        </w:rPr>
      </w:pPr>
      <w:r w:rsidRPr="00A33A9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0EE7F2C9" wp14:editId="7359B11A">
                <wp:simplePos x="0" y="0"/>
                <wp:positionH relativeFrom="column">
                  <wp:posOffset>-66675</wp:posOffset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851B9" w:rsidRPr="00FB1A30" w:rsidRDefault="009851B9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EE7F2C9" id="Rectangle 3" o:spid="_x0000_s1026" style="position:absolute;margin-left:-5.25pt;margin-top:226.1pt;width:472.5pt;height:31.15pt;z-index:-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    <v:textbox>
                  <w:txbxContent>
                    <w:p w:rsidR="009851B9" w:rsidRPr="00FB1A30" w:rsidRDefault="009851B9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:rsidTr="00D4175F">
        <w:trPr>
          <w:trHeight w:val="300"/>
        </w:trPr>
        <w:tc>
          <w:tcPr>
            <w:tcW w:w="6948" w:type="dxa"/>
            <w:gridSpan w:val="2"/>
          </w:tcPr>
          <w:p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:rsidTr="00D4175F">
        <w:trPr>
          <w:trHeight w:val="377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FD22A1" w:rsidP="002446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50770F">
              <w:rPr>
                <w:rFonts w:ascii="Arial" w:hAnsi="Arial" w:cs="Arial"/>
                <w:spacing w:val="-3"/>
                <w:sz w:val="22"/>
              </w:rPr>
              <w:t xml:space="preserve">What are </w:t>
            </w:r>
            <w:r w:rsidRPr="0050770F">
              <w:rPr>
                <w:rFonts w:ascii="Arial" w:hAnsi="Arial" w:cs="Arial"/>
                <w:spacing w:val="-5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4"/>
                <w:sz w:val="22"/>
              </w:rPr>
              <w:t>t</w:t>
            </w:r>
            <w:r w:rsidRPr="0050770F">
              <w:rPr>
                <w:rFonts w:ascii="Arial" w:hAnsi="Arial" w:cs="Arial"/>
                <w:spacing w:val="-2"/>
                <w:sz w:val="22"/>
              </w:rPr>
              <w:t>h</w:t>
            </w:r>
            <w:r w:rsidRPr="0050770F">
              <w:rPr>
                <w:rFonts w:ascii="Arial" w:hAnsi="Arial" w:cs="Arial"/>
                <w:sz w:val="22"/>
              </w:rPr>
              <w:t>e</w:t>
            </w:r>
            <w:r w:rsidRPr="0050770F">
              <w:rPr>
                <w:rFonts w:ascii="Arial" w:hAnsi="Arial" w:cs="Arial"/>
                <w:spacing w:val="-6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p</w:t>
            </w:r>
            <w:r w:rsidRPr="0050770F">
              <w:rPr>
                <w:rFonts w:ascii="Arial" w:hAnsi="Arial" w:cs="Arial"/>
                <w:spacing w:val="-3"/>
                <w:sz w:val="22"/>
              </w:rPr>
              <w:t>r</w:t>
            </w:r>
            <w:r w:rsidRPr="0050770F">
              <w:rPr>
                <w:rFonts w:ascii="Arial" w:hAnsi="Arial" w:cs="Arial"/>
                <w:spacing w:val="-4"/>
                <w:sz w:val="22"/>
              </w:rPr>
              <w:t>i</w:t>
            </w:r>
            <w:r w:rsidRPr="0050770F">
              <w:rPr>
                <w:rFonts w:ascii="Arial" w:hAnsi="Arial" w:cs="Arial"/>
                <w:spacing w:val="-2"/>
                <w:sz w:val="22"/>
              </w:rPr>
              <w:t>n</w:t>
            </w:r>
            <w:r w:rsidRPr="0050770F">
              <w:rPr>
                <w:rFonts w:ascii="Arial" w:hAnsi="Arial" w:cs="Arial"/>
                <w:spacing w:val="-3"/>
                <w:sz w:val="22"/>
              </w:rPr>
              <w:t>c</w:t>
            </w:r>
            <w:r w:rsidRPr="0050770F">
              <w:rPr>
                <w:rFonts w:ascii="Arial" w:hAnsi="Arial" w:cs="Arial"/>
                <w:spacing w:val="-2"/>
                <w:sz w:val="22"/>
              </w:rPr>
              <w:t>i</w:t>
            </w:r>
            <w:r w:rsidRPr="0050770F">
              <w:rPr>
                <w:rFonts w:ascii="Arial" w:hAnsi="Arial" w:cs="Arial"/>
                <w:spacing w:val="-5"/>
                <w:sz w:val="22"/>
              </w:rPr>
              <w:t>p</w:t>
            </w:r>
            <w:r w:rsidRPr="0050770F">
              <w:rPr>
                <w:rFonts w:ascii="Arial" w:hAnsi="Arial" w:cs="Arial"/>
                <w:spacing w:val="-2"/>
                <w:sz w:val="22"/>
              </w:rPr>
              <w:t>l</w:t>
            </w:r>
            <w:r w:rsidRPr="0050770F">
              <w:rPr>
                <w:rFonts w:ascii="Arial" w:hAnsi="Arial" w:cs="Arial"/>
                <w:spacing w:val="-3"/>
                <w:sz w:val="22"/>
              </w:rPr>
              <w:t>e</w:t>
            </w:r>
            <w:r w:rsidRPr="0050770F">
              <w:rPr>
                <w:rFonts w:ascii="Arial" w:hAnsi="Arial" w:cs="Arial"/>
                <w:sz w:val="22"/>
              </w:rPr>
              <w:t>s</w:t>
            </w:r>
            <w:r w:rsidRPr="0050770F">
              <w:rPr>
                <w:rFonts w:ascii="Arial" w:hAnsi="Arial" w:cs="Arial"/>
                <w:spacing w:val="-5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o</w:t>
            </w:r>
            <w:r w:rsidRPr="0050770F">
              <w:rPr>
                <w:rFonts w:ascii="Arial" w:hAnsi="Arial" w:cs="Arial"/>
                <w:sz w:val="22"/>
              </w:rPr>
              <w:t>f</w:t>
            </w:r>
            <w:r w:rsidRPr="0050770F">
              <w:rPr>
                <w:rFonts w:ascii="Arial" w:hAnsi="Arial" w:cs="Arial"/>
                <w:spacing w:val="-8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5"/>
                <w:sz w:val="22"/>
              </w:rPr>
              <w:t>s</w:t>
            </w:r>
            <w:r w:rsidRPr="0050770F">
              <w:rPr>
                <w:rFonts w:ascii="Arial" w:hAnsi="Arial" w:cs="Arial"/>
                <w:spacing w:val="-2"/>
                <w:sz w:val="22"/>
              </w:rPr>
              <w:t>to</w:t>
            </w:r>
            <w:r w:rsidRPr="0050770F">
              <w:rPr>
                <w:rFonts w:ascii="Arial" w:hAnsi="Arial" w:cs="Arial"/>
                <w:spacing w:val="-3"/>
                <w:sz w:val="22"/>
              </w:rPr>
              <w:t>r</w:t>
            </w:r>
            <w:r w:rsidRPr="0050770F">
              <w:rPr>
                <w:rFonts w:ascii="Arial" w:hAnsi="Arial" w:cs="Arial"/>
                <w:spacing w:val="-2"/>
                <w:sz w:val="22"/>
              </w:rPr>
              <w:t>in</w:t>
            </w:r>
            <w:r w:rsidRPr="0050770F">
              <w:rPr>
                <w:rFonts w:ascii="Arial" w:hAnsi="Arial" w:cs="Arial"/>
                <w:sz w:val="22"/>
              </w:rPr>
              <w:t>g</w:t>
            </w:r>
            <w:r w:rsidRPr="0050770F">
              <w:rPr>
                <w:rFonts w:ascii="Arial" w:hAnsi="Arial" w:cs="Arial"/>
                <w:spacing w:val="-7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m</w:t>
            </w:r>
            <w:r w:rsidRPr="0050770F">
              <w:rPr>
                <w:rFonts w:ascii="Arial" w:hAnsi="Arial" w:cs="Arial"/>
                <w:spacing w:val="-6"/>
                <w:sz w:val="22"/>
              </w:rPr>
              <w:t>a</w:t>
            </w:r>
            <w:r w:rsidRPr="0050770F">
              <w:rPr>
                <w:rFonts w:ascii="Arial" w:hAnsi="Arial" w:cs="Arial"/>
                <w:spacing w:val="-2"/>
                <w:sz w:val="22"/>
              </w:rPr>
              <w:t>t</w:t>
            </w:r>
            <w:r w:rsidRPr="0050770F">
              <w:rPr>
                <w:rFonts w:ascii="Arial" w:hAnsi="Arial" w:cs="Arial"/>
                <w:spacing w:val="-3"/>
                <w:sz w:val="22"/>
              </w:rPr>
              <w:t>er</w:t>
            </w:r>
            <w:r w:rsidRPr="0050770F">
              <w:rPr>
                <w:rFonts w:ascii="Arial" w:hAnsi="Arial" w:cs="Arial"/>
                <w:spacing w:val="-2"/>
                <w:sz w:val="22"/>
              </w:rPr>
              <w:t>i</w:t>
            </w:r>
            <w:r w:rsidRPr="0050770F">
              <w:rPr>
                <w:rFonts w:ascii="Arial" w:hAnsi="Arial" w:cs="Arial"/>
                <w:spacing w:val="-3"/>
                <w:sz w:val="22"/>
              </w:rPr>
              <w:t>a</w:t>
            </w:r>
            <w:r w:rsidRPr="0050770F">
              <w:rPr>
                <w:rFonts w:ascii="Arial" w:hAnsi="Arial" w:cs="Arial"/>
                <w:spacing w:val="-4"/>
                <w:sz w:val="22"/>
              </w:rPr>
              <w:t>l</w:t>
            </w:r>
            <w:r w:rsidRPr="0050770F">
              <w:rPr>
                <w:rFonts w:ascii="Arial" w:hAnsi="Arial" w:cs="Arial"/>
                <w:sz w:val="22"/>
              </w:rPr>
              <w:t>s</w:t>
            </w:r>
            <w:r w:rsidRPr="0050770F">
              <w:rPr>
                <w:rFonts w:ascii="Arial" w:hAnsi="Arial" w:cs="Arial"/>
                <w:spacing w:val="-5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i</w:t>
            </w:r>
            <w:r w:rsidRPr="0050770F">
              <w:rPr>
                <w:rFonts w:ascii="Arial" w:hAnsi="Arial" w:cs="Arial"/>
                <w:sz w:val="22"/>
              </w:rPr>
              <w:t>n</w:t>
            </w:r>
            <w:r w:rsidRPr="0050770F">
              <w:rPr>
                <w:rFonts w:ascii="Arial" w:hAnsi="Arial" w:cs="Arial"/>
                <w:spacing w:val="-5"/>
                <w:sz w:val="22"/>
              </w:rPr>
              <w:t xml:space="preserve"> s</w:t>
            </w:r>
            <w:r w:rsidRPr="0050770F">
              <w:rPr>
                <w:rFonts w:ascii="Arial" w:hAnsi="Arial" w:cs="Arial"/>
                <w:spacing w:val="-2"/>
                <w:sz w:val="22"/>
              </w:rPr>
              <w:t>to</w:t>
            </w:r>
            <w:r w:rsidRPr="0050770F">
              <w:rPr>
                <w:rFonts w:ascii="Arial" w:hAnsi="Arial" w:cs="Arial"/>
                <w:spacing w:val="-3"/>
                <w:sz w:val="22"/>
              </w:rPr>
              <w:t>r</w:t>
            </w:r>
            <w:r w:rsidRPr="0050770F">
              <w:rPr>
                <w:rFonts w:ascii="Arial" w:hAnsi="Arial" w:cs="Arial"/>
                <w:sz w:val="22"/>
              </w:rPr>
              <w:t>e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655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42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FD22A1" w:rsidP="00F9207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50770F">
              <w:rPr>
                <w:rFonts w:ascii="Arial" w:hAnsi="Arial" w:cs="Arial"/>
                <w:spacing w:val="-1"/>
                <w:sz w:val="22"/>
              </w:rPr>
              <w:t>Define S</w:t>
            </w:r>
            <w:r w:rsidRPr="0050770F">
              <w:rPr>
                <w:rFonts w:ascii="Arial" w:hAnsi="Arial" w:cs="Arial"/>
                <w:spacing w:val="-2"/>
                <w:sz w:val="22"/>
              </w:rPr>
              <w:t>to</w:t>
            </w:r>
            <w:r w:rsidRPr="0050770F">
              <w:rPr>
                <w:rFonts w:ascii="Arial" w:hAnsi="Arial" w:cs="Arial"/>
                <w:spacing w:val="-3"/>
                <w:sz w:val="22"/>
              </w:rPr>
              <w:t>c</w:t>
            </w:r>
            <w:r w:rsidRPr="0050770F">
              <w:rPr>
                <w:rFonts w:ascii="Arial" w:hAnsi="Arial" w:cs="Arial"/>
                <w:spacing w:val="-2"/>
                <w:sz w:val="22"/>
              </w:rPr>
              <w:t>k</w:t>
            </w:r>
            <w:r w:rsidRPr="0050770F">
              <w:rPr>
                <w:rFonts w:ascii="Arial" w:hAnsi="Arial" w:cs="Arial"/>
                <w:spacing w:val="-6"/>
                <w:sz w:val="22"/>
              </w:rPr>
              <w:t>-</w:t>
            </w:r>
            <w:r w:rsidRPr="0050770F">
              <w:rPr>
                <w:rFonts w:ascii="Arial" w:hAnsi="Arial" w:cs="Arial"/>
                <w:spacing w:val="-2"/>
                <w:sz w:val="22"/>
              </w:rPr>
              <w:t>sub</w:t>
            </w:r>
            <w:r w:rsidRPr="0050770F">
              <w:rPr>
                <w:rFonts w:ascii="Arial" w:hAnsi="Arial" w:cs="Arial"/>
                <w:spacing w:val="-3"/>
                <w:sz w:val="22"/>
              </w:rPr>
              <w:t>-</w:t>
            </w:r>
            <w:r w:rsidRPr="0050770F">
              <w:rPr>
                <w:rFonts w:ascii="Arial" w:hAnsi="Arial" w:cs="Arial"/>
                <w:spacing w:val="-2"/>
                <w:sz w:val="22"/>
              </w:rPr>
              <w:t>h</w:t>
            </w:r>
            <w:r w:rsidRPr="0050770F">
              <w:rPr>
                <w:rFonts w:ascii="Arial" w:hAnsi="Arial" w:cs="Arial"/>
                <w:spacing w:val="-3"/>
                <w:sz w:val="22"/>
              </w:rPr>
              <w:t>ea</w:t>
            </w:r>
            <w:r w:rsidRPr="0050770F">
              <w:rPr>
                <w:rFonts w:ascii="Arial" w:hAnsi="Arial" w:cs="Arial"/>
                <w:spacing w:val="-5"/>
                <w:sz w:val="22"/>
              </w:rPr>
              <w:t>d</w:t>
            </w:r>
            <w:r w:rsidRPr="0050770F">
              <w:rPr>
                <w:rFonts w:ascii="Arial" w:hAnsi="Arial" w:cs="Arial"/>
                <w:sz w:val="22"/>
              </w:rPr>
              <w:t>s</w:t>
            </w:r>
            <w:r w:rsidRPr="0050770F">
              <w:rPr>
                <w:rFonts w:ascii="Arial" w:hAnsi="Arial" w:cs="Arial"/>
                <w:spacing w:val="2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o</w:t>
            </w:r>
            <w:r w:rsidRPr="0050770F">
              <w:rPr>
                <w:rFonts w:ascii="Arial" w:hAnsi="Arial" w:cs="Arial"/>
                <w:sz w:val="22"/>
              </w:rPr>
              <w:t>f</w:t>
            </w:r>
            <w:r w:rsidRPr="0050770F">
              <w:rPr>
                <w:rFonts w:ascii="Arial" w:hAnsi="Arial" w:cs="Arial"/>
                <w:spacing w:val="1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5"/>
                <w:sz w:val="22"/>
              </w:rPr>
              <w:t>s</w:t>
            </w:r>
            <w:r w:rsidRPr="0050770F">
              <w:rPr>
                <w:rFonts w:ascii="Arial" w:hAnsi="Arial" w:cs="Arial"/>
                <w:spacing w:val="-2"/>
                <w:sz w:val="22"/>
              </w:rPr>
              <w:t>to</w:t>
            </w:r>
            <w:r w:rsidRPr="0050770F">
              <w:rPr>
                <w:rFonts w:ascii="Arial" w:hAnsi="Arial" w:cs="Arial"/>
                <w:spacing w:val="-3"/>
                <w:sz w:val="22"/>
              </w:rPr>
              <w:t>c</w:t>
            </w:r>
            <w:r w:rsidRPr="0050770F">
              <w:rPr>
                <w:rFonts w:ascii="Arial" w:hAnsi="Arial" w:cs="Arial"/>
                <w:sz w:val="22"/>
              </w:rPr>
              <w:t xml:space="preserve">k </w:t>
            </w:r>
            <w:r w:rsidRPr="0050770F">
              <w:rPr>
                <w:rFonts w:ascii="Arial" w:hAnsi="Arial" w:cs="Arial"/>
                <w:spacing w:val="-3"/>
                <w:sz w:val="22"/>
              </w:rPr>
              <w:t>rece</w:t>
            </w:r>
            <w:r w:rsidRPr="0050770F">
              <w:rPr>
                <w:rFonts w:ascii="Arial" w:hAnsi="Arial" w:cs="Arial"/>
                <w:spacing w:val="-2"/>
                <w:sz w:val="22"/>
              </w:rPr>
              <w:t>ipt</w:t>
            </w:r>
            <w:r w:rsidRPr="0050770F">
              <w:rPr>
                <w:rFonts w:ascii="Arial" w:hAnsi="Arial" w:cs="Arial"/>
                <w:sz w:val="22"/>
              </w:rPr>
              <w:t>s</w:t>
            </w:r>
            <w:r w:rsidRPr="0050770F">
              <w:rPr>
                <w:rFonts w:ascii="Arial" w:hAnsi="Arial" w:cs="Arial"/>
                <w:spacing w:val="2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3"/>
                <w:sz w:val="22"/>
              </w:rPr>
              <w:t>a</w:t>
            </w:r>
            <w:r w:rsidRPr="0050770F">
              <w:rPr>
                <w:rFonts w:ascii="Arial" w:hAnsi="Arial" w:cs="Arial"/>
                <w:spacing w:val="-2"/>
                <w:sz w:val="22"/>
              </w:rPr>
              <w:t>n</w:t>
            </w:r>
            <w:r w:rsidRPr="0050770F">
              <w:rPr>
                <w:rFonts w:ascii="Arial" w:hAnsi="Arial" w:cs="Arial"/>
                <w:sz w:val="22"/>
              </w:rPr>
              <w:t xml:space="preserve">d </w:t>
            </w:r>
            <w:r w:rsidRPr="0050770F">
              <w:rPr>
                <w:rFonts w:ascii="Arial" w:hAnsi="Arial" w:cs="Arial"/>
                <w:spacing w:val="-2"/>
                <w:sz w:val="22"/>
              </w:rPr>
              <w:t>is</w:t>
            </w:r>
            <w:r w:rsidRPr="0050770F">
              <w:rPr>
                <w:rFonts w:ascii="Arial" w:hAnsi="Arial" w:cs="Arial"/>
                <w:spacing w:val="-5"/>
                <w:sz w:val="22"/>
              </w:rPr>
              <w:t>s</w:t>
            </w:r>
            <w:r w:rsidRPr="0050770F">
              <w:rPr>
                <w:rFonts w:ascii="Arial" w:hAnsi="Arial" w:cs="Arial"/>
                <w:spacing w:val="-2"/>
                <w:sz w:val="22"/>
              </w:rPr>
              <w:t>u</w:t>
            </w:r>
            <w:r w:rsidRPr="0050770F">
              <w:rPr>
                <w:rFonts w:ascii="Arial" w:hAnsi="Arial" w:cs="Arial"/>
                <w:sz w:val="22"/>
              </w:rPr>
              <w:t>e</w:t>
            </w:r>
            <w:r w:rsidRPr="0050770F">
              <w:rPr>
                <w:rFonts w:ascii="Arial" w:hAnsi="Arial" w:cs="Arial"/>
                <w:spacing w:val="1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o</w:t>
            </w:r>
            <w:r w:rsidRPr="0050770F">
              <w:rPr>
                <w:rFonts w:ascii="Arial" w:hAnsi="Arial" w:cs="Arial"/>
                <w:sz w:val="22"/>
              </w:rPr>
              <w:t>f</w:t>
            </w:r>
            <w:r w:rsidRPr="0050770F">
              <w:rPr>
                <w:rFonts w:ascii="Arial" w:hAnsi="Arial" w:cs="Arial"/>
                <w:spacing w:val="1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s</w:t>
            </w:r>
            <w:r w:rsidRPr="0050770F">
              <w:rPr>
                <w:rFonts w:ascii="Arial" w:hAnsi="Arial" w:cs="Arial"/>
                <w:spacing w:val="-4"/>
                <w:sz w:val="22"/>
              </w:rPr>
              <w:t>t</w:t>
            </w:r>
            <w:r w:rsidRPr="0050770F">
              <w:rPr>
                <w:rFonts w:ascii="Arial" w:hAnsi="Arial" w:cs="Arial"/>
                <w:spacing w:val="-2"/>
                <w:sz w:val="22"/>
              </w:rPr>
              <w:t>o</w:t>
            </w:r>
            <w:r w:rsidRPr="0050770F">
              <w:rPr>
                <w:rFonts w:ascii="Arial" w:hAnsi="Arial" w:cs="Arial"/>
                <w:spacing w:val="-6"/>
                <w:sz w:val="22"/>
              </w:rPr>
              <w:t>c</w:t>
            </w:r>
            <w:r w:rsidRPr="0050770F">
              <w:rPr>
                <w:rFonts w:ascii="Arial" w:hAnsi="Arial" w:cs="Arial"/>
                <w:spacing w:val="-2"/>
                <w:sz w:val="22"/>
              </w:rPr>
              <w:t>k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2150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31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FD22A1" w:rsidP="0024460D">
            <w:pPr>
              <w:rPr>
                <w:rFonts w:ascii="Arial" w:hAnsi="Arial" w:cs="Arial"/>
                <w:sz w:val="22"/>
                <w:szCs w:val="22"/>
              </w:rPr>
            </w:pPr>
            <w:r w:rsidRPr="0050770F">
              <w:rPr>
                <w:rFonts w:ascii="Arial" w:hAnsi="Arial" w:cs="Arial"/>
                <w:spacing w:val="-1"/>
                <w:sz w:val="22"/>
              </w:rPr>
              <w:t>What are the p</w:t>
            </w:r>
            <w:r w:rsidRPr="0050770F">
              <w:rPr>
                <w:rFonts w:ascii="Arial" w:hAnsi="Arial" w:cs="Arial"/>
                <w:spacing w:val="-3"/>
                <w:sz w:val="22"/>
              </w:rPr>
              <w:t>r</w:t>
            </w:r>
            <w:r w:rsidRPr="0050770F">
              <w:rPr>
                <w:rFonts w:ascii="Arial" w:hAnsi="Arial" w:cs="Arial"/>
                <w:spacing w:val="-2"/>
                <w:sz w:val="22"/>
              </w:rPr>
              <w:t>in</w:t>
            </w:r>
            <w:r w:rsidRPr="0050770F">
              <w:rPr>
                <w:rFonts w:ascii="Arial" w:hAnsi="Arial" w:cs="Arial"/>
                <w:spacing w:val="-6"/>
                <w:sz w:val="22"/>
              </w:rPr>
              <w:t>c</w:t>
            </w:r>
            <w:r w:rsidRPr="0050770F">
              <w:rPr>
                <w:rFonts w:ascii="Arial" w:hAnsi="Arial" w:cs="Arial"/>
                <w:spacing w:val="-2"/>
                <w:sz w:val="22"/>
              </w:rPr>
              <w:t>ipl</w:t>
            </w:r>
            <w:r w:rsidRPr="0050770F">
              <w:rPr>
                <w:rFonts w:ascii="Arial" w:hAnsi="Arial" w:cs="Arial"/>
                <w:spacing w:val="-6"/>
                <w:sz w:val="22"/>
              </w:rPr>
              <w:t>e</w:t>
            </w:r>
            <w:r w:rsidRPr="0050770F">
              <w:rPr>
                <w:rFonts w:ascii="Arial" w:hAnsi="Arial" w:cs="Arial"/>
                <w:sz w:val="22"/>
              </w:rPr>
              <w:t>s</w:t>
            </w:r>
            <w:r w:rsidRPr="0050770F">
              <w:rPr>
                <w:rFonts w:ascii="Arial" w:hAnsi="Arial" w:cs="Arial"/>
                <w:spacing w:val="29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o</w:t>
            </w:r>
            <w:r w:rsidRPr="0050770F">
              <w:rPr>
                <w:rFonts w:ascii="Arial" w:hAnsi="Arial" w:cs="Arial"/>
                <w:sz w:val="22"/>
              </w:rPr>
              <w:t>f</w:t>
            </w:r>
            <w:r w:rsidRPr="0050770F">
              <w:rPr>
                <w:rFonts w:ascii="Arial" w:hAnsi="Arial" w:cs="Arial"/>
                <w:spacing w:val="28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sto</w:t>
            </w:r>
            <w:r w:rsidRPr="0050770F">
              <w:rPr>
                <w:rFonts w:ascii="Arial" w:hAnsi="Arial" w:cs="Arial"/>
                <w:spacing w:val="-3"/>
                <w:sz w:val="22"/>
              </w:rPr>
              <w:t>r</w:t>
            </w:r>
            <w:r w:rsidRPr="0050770F">
              <w:rPr>
                <w:rFonts w:ascii="Arial" w:hAnsi="Arial" w:cs="Arial"/>
                <w:spacing w:val="-4"/>
                <w:sz w:val="22"/>
              </w:rPr>
              <w:t>i</w:t>
            </w:r>
            <w:r w:rsidRPr="0050770F">
              <w:rPr>
                <w:rFonts w:ascii="Arial" w:hAnsi="Arial" w:cs="Arial"/>
                <w:spacing w:val="-2"/>
                <w:sz w:val="22"/>
              </w:rPr>
              <w:t>n</w:t>
            </w:r>
            <w:r w:rsidRPr="0050770F">
              <w:rPr>
                <w:rFonts w:ascii="Arial" w:hAnsi="Arial" w:cs="Arial"/>
                <w:sz w:val="22"/>
              </w:rPr>
              <w:t>g</w:t>
            </w:r>
            <w:r w:rsidRPr="0050770F">
              <w:rPr>
                <w:rFonts w:ascii="Arial" w:hAnsi="Arial" w:cs="Arial"/>
                <w:spacing w:val="26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m</w:t>
            </w:r>
            <w:r w:rsidRPr="0050770F">
              <w:rPr>
                <w:rFonts w:ascii="Arial" w:hAnsi="Arial" w:cs="Arial"/>
                <w:spacing w:val="-3"/>
                <w:sz w:val="22"/>
              </w:rPr>
              <w:t>a</w:t>
            </w:r>
            <w:r w:rsidRPr="0050770F">
              <w:rPr>
                <w:rFonts w:ascii="Arial" w:hAnsi="Arial" w:cs="Arial"/>
                <w:spacing w:val="-2"/>
                <w:sz w:val="22"/>
              </w:rPr>
              <w:t>t</w:t>
            </w:r>
            <w:r w:rsidRPr="0050770F">
              <w:rPr>
                <w:rFonts w:ascii="Arial" w:hAnsi="Arial" w:cs="Arial"/>
                <w:spacing w:val="-3"/>
                <w:sz w:val="22"/>
              </w:rPr>
              <w:t>er</w:t>
            </w:r>
            <w:r w:rsidRPr="0050770F">
              <w:rPr>
                <w:rFonts w:ascii="Arial" w:hAnsi="Arial" w:cs="Arial"/>
                <w:spacing w:val="-2"/>
                <w:sz w:val="22"/>
              </w:rPr>
              <w:t>i</w:t>
            </w:r>
            <w:r w:rsidRPr="0050770F">
              <w:rPr>
                <w:rFonts w:ascii="Arial" w:hAnsi="Arial" w:cs="Arial"/>
                <w:spacing w:val="-3"/>
                <w:sz w:val="22"/>
              </w:rPr>
              <w:t>a</w:t>
            </w:r>
            <w:r w:rsidRPr="0050770F">
              <w:rPr>
                <w:rFonts w:ascii="Arial" w:hAnsi="Arial" w:cs="Arial"/>
                <w:spacing w:val="-2"/>
                <w:sz w:val="22"/>
              </w:rPr>
              <w:t>ls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A451F7">
        <w:trPr>
          <w:trHeight w:val="1763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08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FD22A1" w:rsidP="0066191D">
            <w:pPr>
              <w:rPr>
                <w:rFonts w:ascii="Arial" w:hAnsi="Arial" w:cs="Arial"/>
                <w:sz w:val="22"/>
                <w:szCs w:val="22"/>
              </w:rPr>
            </w:pPr>
            <w:r w:rsidRPr="0050770F">
              <w:rPr>
                <w:rFonts w:ascii="Arial" w:hAnsi="Arial" w:cs="Arial"/>
                <w:spacing w:val="-6"/>
                <w:sz w:val="22"/>
              </w:rPr>
              <w:t xml:space="preserve">What is  </w:t>
            </w:r>
            <w:r w:rsidRPr="0050770F">
              <w:rPr>
                <w:rFonts w:ascii="Arial" w:hAnsi="Arial" w:cs="Arial"/>
                <w:spacing w:val="-2"/>
                <w:sz w:val="22"/>
              </w:rPr>
              <w:t>v</w:t>
            </w:r>
            <w:r w:rsidRPr="0050770F">
              <w:rPr>
                <w:rFonts w:ascii="Arial" w:hAnsi="Arial" w:cs="Arial"/>
                <w:spacing w:val="-3"/>
                <w:sz w:val="22"/>
              </w:rPr>
              <w:t>er</w:t>
            </w:r>
            <w:r w:rsidRPr="0050770F">
              <w:rPr>
                <w:rFonts w:ascii="Arial" w:hAnsi="Arial" w:cs="Arial"/>
                <w:spacing w:val="-2"/>
                <w:sz w:val="22"/>
              </w:rPr>
              <w:t>i</w:t>
            </w:r>
            <w:r w:rsidRPr="0050770F">
              <w:rPr>
                <w:rFonts w:ascii="Arial" w:hAnsi="Arial" w:cs="Arial"/>
                <w:spacing w:val="-6"/>
                <w:sz w:val="22"/>
              </w:rPr>
              <w:t>f</w:t>
            </w:r>
            <w:r w:rsidRPr="0050770F">
              <w:rPr>
                <w:rFonts w:ascii="Arial" w:hAnsi="Arial" w:cs="Arial"/>
                <w:spacing w:val="-2"/>
                <w:sz w:val="22"/>
              </w:rPr>
              <w:t>i</w:t>
            </w:r>
            <w:r w:rsidRPr="0050770F">
              <w:rPr>
                <w:rFonts w:ascii="Arial" w:hAnsi="Arial" w:cs="Arial"/>
                <w:spacing w:val="-3"/>
                <w:sz w:val="22"/>
              </w:rPr>
              <w:t>ca</w:t>
            </w:r>
            <w:r w:rsidRPr="0050770F">
              <w:rPr>
                <w:rFonts w:ascii="Arial" w:hAnsi="Arial" w:cs="Arial"/>
                <w:spacing w:val="-2"/>
                <w:sz w:val="22"/>
              </w:rPr>
              <w:t>t</w:t>
            </w:r>
            <w:r w:rsidRPr="0050770F">
              <w:rPr>
                <w:rFonts w:ascii="Arial" w:hAnsi="Arial" w:cs="Arial"/>
                <w:spacing w:val="-4"/>
                <w:sz w:val="22"/>
              </w:rPr>
              <w:t>i</w:t>
            </w:r>
            <w:r w:rsidRPr="0050770F">
              <w:rPr>
                <w:rFonts w:ascii="Arial" w:hAnsi="Arial" w:cs="Arial"/>
                <w:spacing w:val="-2"/>
                <w:sz w:val="22"/>
              </w:rPr>
              <w:t>o</w:t>
            </w:r>
            <w:r w:rsidRPr="0050770F">
              <w:rPr>
                <w:rFonts w:ascii="Arial" w:hAnsi="Arial" w:cs="Arial"/>
                <w:sz w:val="22"/>
              </w:rPr>
              <w:t>n</w:t>
            </w:r>
            <w:r w:rsidRPr="0050770F">
              <w:rPr>
                <w:rFonts w:ascii="Arial" w:hAnsi="Arial" w:cs="Arial"/>
                <w:spacing w:val="-5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p</w:t>
            </w:r>
            <w:r w:rsidRPr="0050770F">
              <w:rPr>
                <w:rFonts w:ascii="Arial" w:hAnsi="Arial" w:cs="Arial"/>
                <w:spacing w:val="-6"/>
                <w:sz w:val="22"/>
              </w:rPr>
              <w:t>r</w:t>
            </w:r>
            <w:r w:rsidRPr="0050770F">
              <w:rPr>
                <w:rFonts w:ascii="Arial" w:hAnsi="Arial" w:cs="Arial"/>
                <w:spacing w:val="-2"/>
                <w:sz w:val="22"/>
              </w:rPr>
              <w:t>o</w:t>
            </w:r>
            <w:r w:rsidRPr="0050770F">
              <w:rPr>
                <w:rFonts w:ascii="Arial" w:hAnsi="Arial" w:cs="Arial"/>
                <w:spacing w:val="-3"/>
                <w:sz w:val="22"/>
              </w:rPr>
              <w:t>ce</w:t>
            </w:r>
            <w:r w:rsidRPr="0050770F">
              <w:rPr>
                <w:rFonts w:ascii="Arial" w:hAnsi="Arial" w:cs="Arial"/>
                <w:spacing w:val="-2"/>
                <w:sz w:val="22"/>
              </w:rPr>
              <w:t>du</w:t>
            </w:r>
            <w:r w:rsidRPr="0050770F">
              <w:rPr>
                <w:rFonts w:ascii="Arial" w:hAnsi="Arial" w:cs="Arial"/>
                <w:spacing w:val="-3"/>
                <w:sz w:val="22"/>
              </w:rPr>
              <w:t>re</w:t>
            </w:r>
            <w:r w:rsidRPr="0050770F">
              <w:rPr>
                <w:rFonts w:ascii="Arial" w:hAnsi="Arial" w:cs="Arial"/>
                <w:sz w:val="22"/>
              </w:rPr>
              <w:t>s</w:t>
            </w:r>
            <w:r w:rsidRPr="0050770F">
              <w:rPr>
                <w:rFonts w:ascii="Arial" w:hAnsi="Arial" w:cs="Arial"/>
                <w:spacing w:val="-5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o</w:t>
            </w:r>
            <w:r w:rsidRPr="0050770F">
              <w:rPr>
                <w:rFonts w:ascii="Arial" w:hAnsi="Arial" w:cs="Arial"/>
                <w:sz w:val="22"/>
              </w:rPr>
              <w:t>f</w:t>
            </w:r>
            <w:r w:rsidRPr="0050770F">
              <w:rPr>
                <w:rFonts w:ascii="Arial" w:hAnsi="Arial" w:cs="Arial"/>
                <w:spacing w:val="-8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sto</w:t>
            </w:r>
            <w:r w:rsidRPr="0050770F">
              <w:rPr>
                <w:rFonts w:ascii="Arial" w:hAnsi="Arial" w:cs="Arial"/>
                <w:spacing w:val="-3"/>
                <w:sz w:val="22"/>
              </w:rPr>
              <w:t>re</w:t>
            </w:r>
            <w:r w:rsidRPr="0050770F">
              <w:rPr>
                <w:rFonts w:ascii="Arial" w:hAnsi="Arial" w:cs="Arial"/>
                <w:sz w:val="22"/>
              </w:rPr>
              <w:t>s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1457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454"/>
        </w:trPr>
        <w:tc>
          <w:tcPr>
            <w:tcW w:w="470" w:type="dxa"/>
            <w:vMerge w:val="restart"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FD22A1" w:rsidP="00F92076">
            <w:pPr>
              <w:rPr>
                <w:rFonts w:ascii="Arial" w:hAnsi="Arial" w:cs="Arial"/>
              </w:rPr>
            </w:pPr>
            <w:r w:rsidRPr="0050770F">
              <w:rPr>
                <w:rFonts w:ascii="Arial" w:hAnsi="Arial" w:cs="Arial"/>
                <w:spacing w:val="-1"/>
                <w:sz w:val="22"/>
              </w:rPr>
              <w:t xml:space="preserve">Define </w:t>
            </w:r>
            <w:r w:rsidRPr="0050770F">
              <w:rPr>
                <w:rFonts w:ascii="Arial" w:hAnsi="Arial" w:cs="Arial"/>
                <w:spacing w:val="-2"/>
                <w:sz w:val="22"/>
              </w:rPr>
              <w:t>s</w:t>
            </w:r>
            <w:r w:rsidRPr="0050770F">
              <w:rPr>
                <w:rFonts w:ascii="Arial" w:hAnsi="Arial" w:cs="Arial"/>
                <w:spacing w:val="-5"/>
                <w:sz w:val="22"/>
              </w:rPr>
              <w:t>h</w:t>
            </w:r>
            <w:r w:rsidRPr="0050770F">
              <w:rPr>
                <w:rFonts w:ascii="Arial" w:hAnsi="Arial" w:cs="Arial"/>
                <w:spacing w:val="-2"/>
                <w:sz w:val="22"/>
              </w:rPr>
              <w:t>o</w:t>
            </w:r>
            <w:r w:rsidRPr="0050770F">
              <w:rPr>
                <w:rFonts w:ascii="Arial" w:hAnsi="Arial" w:cs="Arial"/>
                <w:spacing w:val="-3"/>
                <w:sz w:val="22"/>
              </w:rPr>
              <w:t>r</w:t>
            </w:r>
            <w:r w:rsidRPr="0050770F">
              <w:rPr>
                <w:rFonts w:ascii="Arial" w:hAnsi="Arial" w:cs="Arial"/>
                <w:spacing w:val="-2"/>
                <w:sz w:val="22"/>
              </w:rPr>
              <w:t>t</w:t>
            </w:r>
            <w:r w:rsidRPr="0050770F">
              <w:rPr>
                <w:rFonts w:ascii="Arial" w:hAnsi="Arial" w:cs="Arial"/>
                <w:spacing w:val="-3"/>
                <w:sz w:val="22"/>
              </w:rPr>
              <w:t>a</w:t>
            </w:r>
            <w:r w:rsidRPr="0050770F">
              <w:rPr>
                <w:rFonts w:ascii="Arial" w:hAnsi="Arial" w:cs="Arial"/>
                <w:spacing w:val="-5"/>
                <w:sz w:val="22"/>
              </w:rPr>
              <w:t>g</w:t>
            </w:r>
            <w:r w:rsidRPr="0050770F">
              <w:rPr>
                <w:rFonts w:ascii="Arial" w:hAnsi="Arial" w:cs="Arial"/>
                <w:spacing w:val="-3"/>
                <w:sz w:val="22"/>
              </w:rPr>
              <w:t>e</w:t>
            </w:r>
            <w:r w:rsidRPr="0050770F">
              <w:rPr>
                <w:rFonts w:ascii="Arial" w:hAnsi="Arial" w:cs="Arial"/>
                <w:sz w:val="22"/>
              </w:rPr>
              <w:t>s</w:t>
            </w:r>
            <w:r w:rsidRPr="0050770F">
              <w:rPr>
                <w:rFonts w:ascii="Arial" w:hAnsi="Arial" w:cs="Arial"/>
                <w:spacing w:val="7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3"/>
                <w:sz w:val="22"/>
              </w:rPr>
              <w:t>a</w:t>
            </w:r>
            <w:r w:rsidRPr="0050770F">
              <w:rPr>
                <w:rFonts w:ascii="Arial" w:hAnsi="Arial" w:cs="Arial"/>
                <w:spacing w:val="-2"/>
                <w:sz w:val="22"/>
              </w:rPr>
              <w:t>n</w:t>
            </w:r>
            <w:r w:rsidRPr="0050770F">
              <w:rPr>
                <w:rFonts w:ascii="Arial" w:hAnsi="Arial" w:cs="Arial"/>
                <w:sz w:val="22"/>
              </w:rPr>
              <w:t>d</w:t>
            </w:r>
            <w:r w:rsidRPr="0050770F">
              <w:rPr>
                <w:rFonts w:ascii="Arial" w:hAnsi="Arial" w:cs="Arial"/>
                <w:spacing w:val="4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su</w:t>
            </w:r>
            <w:r w:rsidRPr="0050770F">
              <w:rPr>
                <w:rFonts w:ascii="Arial" w:hAnsi="Arial" w:cs="Arial"/>
                <w:spacing w:val="-3"/>
                <w:sz w:val="22"/>
              </w:rPr>
              <w:t>r</w:t>
            </w:r>
            <w:r w:rsidRPr="0050770F">
              <w:rPr>
                <w:rFonts w:ascii="Arial" w:hAnsi="Arial" w:cs="Arial"/>
                <w:spacing w:val="-5"/>
                <w:sz w:val="22"/>
              </w:rPr>
              <w:t>p</w:t>
            </w:r>
            <w:r w:rsidRPr="0050770F">
              <w:rPr>
                <w:rFonts w:ascii="Arial" w:hAnsi="Arial" w:cs="Arial"/>
                <w:spacing w:val="-2"/>
                <w:sz w:val="22"/>
              </w:rPr>
              <w:t>lu</w:t>
            </w:r>
            <w:r w:rsidRPr="0050770F">
              <w:rPr>
                <w:rFonts w:ascii="Arial" w:hAnsi="Arial" w:cs="Arial"/>
                <w:spacing w:val="-5"/>
                <w:sz w:val="22"/>
              </w:rPr>
              <w:t>s</w:t>
            </w:r>
            <w:r w:rsidRPr="0050770F">
              <w:rPr>
                <w:rFonts w:ascii="Arial" w:hAnsi="Arial" w:cs="Arial"/>
                <w:spacing w:val="-3"/>
                <w:sz w:val="22"/>
              </w:rPr>
              <w:t>e</w:t>
            </w:r>
            <w:r w:rsidRPr="0050770F">
              <w:rPr>
                <w:rFonts w:ascii="Arial" w:hAnsi="Arial" w:cs="Arial"/>
                <w:sz w:val="22"/>
              </w:rPr>
              <w:t>s</w:t>
            </w:r>
            <w:r w:rsidRPr="0050770F">
              <w:rPr>
                <w:rFonts w:ascii="Arial" w:hAnsi="Arial" w:cs="Arial"/>
                <w:spacing w:val="7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o</w:t>
            </w:r>
            <w:r w:rsidRPr="0050770F">
              <w:rPr>
                <w:rFonts w:ascii="Arial" w:hAnsi="Arial" w:cs="Arial"/>
                <w:sz w:val="22"/>
              </w:rPr>
              <w:t>f</w:t>
            </w:r>
            <w:r w:rsidRPr="0050770F">
              <w:rPr>
                <w:rFonts w:ascii="Arial" w:hAnsi="Arial" w:cs="Arial"/>
                <w:spacing w:val="6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5"/>
                <w:sz w:val="22"/>
              </w:rPr>
              <w:t>s</w:t>
            </w:r>
            <w:r w:rsidRPr="0050770F">
              <w:rPr>
                <w:rFonts w:ascii="Arial" w:hAnsi="Arial" w:cs="Arial"/>
                <w:spacing w:val="-2"/>
                <w:sz w:val="22"/>
              </w:rPr>
              <w:t>to</w:t>
            </w:r>
            <w:r w:rsidRPr="0050770F">
              <w:rPr>
                <w:rFonts w:ascii="Arial" w:hAnsi="Arial" w:cs="Arial"/>
                <w:spacing w:val="-3"/>
                <w:sz w:val="22"/>
              </w:rPr>
              <w:t>c</w:t>
            </w:r>
            <w:r w:rsidRPr="0050770F">
              <w:rPr>
                <w:rFonts w:ascii="Arial" w:hAnsi="Arial" w:cs="Arial"/>
                <w:spacing w:val="-2"/>
                <w:sz w:val="22"/>
              </w:rPr>
              <w:t>k</w:t>
            </w: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:rsidTr="00D4175F">
        <w:trPr>
          <w:trHeight w:val="1502"/>
        </w:trPr>
        <w:tc>
          <w:tcPr>
            <w:tcW w:w="470" w:type="dxa"/>
            <w:vMerge/>
          </w:tcPr>
          <w:p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FD22A1" w:rsidRPr="00A33A91" w:rsidTr="00D4175F">
        <w:trPr>
          <w:trHeight w:val="1502"/>
        </w:trPr>
        <w:tc>
          <w:tcPr>
            <w:tcW w:w="470" w:type="dxa"/>
          </w:tcPr>
          <w:p w:rsidR="00FD22A1" w:rsidRPr="00A33A91" w:rsidRDefault="00FD22A1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D22A1" w:rsidRPr="00A33A91" w:rsidRDefault="00FD22A1" w:rsidP="0024460D">
            <w:pPr>
              <w:rPr>
                <w:rFonts w:ascii="Arial" w:hAnsi="Arial" w:cs="Arial"/>
              </w:rPr>
            </w:pPr>
            <w:r w:rsidRPr="006C4BEE">
              <w:rPr>
                <w:rFonts w:ascii="Arial" w:hAnsi="Arial" w:cs="Arial"/>
                <w:spacing w:val="-1"/>
                <w:sz w:val="22"/>
                <w:szCs w:val="22"/>
              </w:rPr>
              <w:t>S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a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Pr="006C4BEE">
              <w:rPr>
                <w:rFonts w:ascii="Arial" w:hAnsi="Arial" w:cs="Arial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th</w:t>
            </w:r>
            <w:r w:rsidRPr="006C4BEE">
              <w:rPr>
                <w:rFonts w:ascii="Arial" w:hAnsi="Arial" w:cs="Arial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6C4BEE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po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r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a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c</w:t>
            </w:r>
            <w:r w:rsidRPr="006C4BEE">
              <w:rPr>
                <w:rFonts w:ascii="Arial" w:hAnsi="Arial" w:cs="Arial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6C4BEE">
              <w:rPr>
                <w:rFonts w:ascii="Arial" w:hAnsi="Arial" w:cs="Arial"/>
                <w:sz w:val="22"/>
                <w:szCs w:val="22"/>
              </w:rPr>
              <w:t>f</w:t>
            </w:r>
            <w:r w:rsidRPr="006C4BEE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ea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su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re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m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6C4BEE">
              <w:rPr>
                <w:rFonts w:ascii="Arial" w:hAnsi="Arial" w:cs="Arial"/>
                <w:sz w:val="22"/>
                <w:szCs w:val="22"/>
              </w:rPr>
              <w:t>t</w:t>
            </w:r>
            <w:r w:rsidRPr="006C4BEE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boo</w:t>
            </w:r>
            <w:r w:rsidRPr="006C4BEE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1260" w:type="dxa"/>
          </w:tcPr>
          <w:p w:rsidR="00FD22A1" w:rsidRPr="00A33A91" w:rsidRDefault="00FD22A1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FD22A1" w:rsidRPr="00A33A91" w:rsidRDefault="00FD22A1" w:rsidP="0024460D">
            <w:pPr>
              <w:rPr>
                <w:rFonts w:ascii="Arial" w:hAnsi="Arial" w:cs="Arial"/>
              </w:rPr>
            </w:pPr>
          </w:p>
        </w:tc>
      </w:tr>
      <w:tr w:rsidR="00FD22A1" w:rsidRPr="00A33A91" w:rsidTr="00D4175F">
        <w:trPr>
          <w:trHeight w:val="1502"/>
        </w:trPr>
        <w:tc>
          <w:tcPr>
            <w:tcW w:w="470" w:type="dxa"/>
          </w:tcPr>
          <w:p w:rsidR="00FD22A1" w:rsidRPr="00A33A91" w:rsidRDefault="00FD22A1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D22A1" w:rsidRPr="00A33A91" w:rsidRDefault="00FD22A1" w:rsidP="002446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How to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re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ar</w:t>
            </w:r>
            <w:r w:rsidRPr="006C4BEE">
              <w:rPr>
                <w:rFonts w:ascii="Arial" w:hAnsi="Arial" w:cs="Arial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a</w:t>
            </w:r>
            <w:r w:rsidRPr="006C4BEE">
              <w:rPr>
                <w:rFonts w:ascii="Arial" w:hAnsi="Arial" w:cs="Arial"/>
                <w:spacing w:val="-5"/>
                <w:sz w:val="22"/>
                <w:szCs w:val="22"/>
              </w:rPr>
              <w:t>b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st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rac</w:t>
            </w:r>
            <w:r w:rsidRPr="006C4BEE">
              <w:rPr>
                <w:rFonts w:ascii="Arial" w:hAnsi="Arial" w:cs="Arial"/>
                <w:sz w:val="22"/>
                <w:szCs w:val="22"/>
              </w:rPr>
              <w:t>t</w:t>
            </w:r>
            <w:r w:rsidRPr="006C4BEE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6C4BEE">
              <w:rPr>
                <w:rFonts w:ascii="Arial" w:hAnsi="Arial" w:cs="Arial"/>
                <w:sz w:val="22"/>
                <w:szCs w:val="22"/>
              </w:rPr>
              <w:t>f</w:t>
            </w:r>
            <w:r w:rsidRPr="006C4BEE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6C4BEE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6C4BEE">
              <w:rPr>
                <w:rFonts w:ascii="Arial" w:hAnsi="Arial" w:cs="Arial"/>
                <w:spacing w:val="-10"/>
                <w:sz w:val="22"/>
                <w:szCs w:val="22"/>
              </w:rPr>
              <w:t>y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m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6C4BEE">
              <w:rPr>
                <w:rFonts w:ascii="Arial" w:hAnsi="Arial" w:cs="Arial"/>
                <w:sz w:val="22"/>
                <w:szCs w:val="22"/>
              </w:rPr>
              <w:t>t</w:t>
            </w:r>
            <w:r w:rsidRPr="006C4BEE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6C4BEE">
              <w:rPr>
                <w:rFonts w:ascii="Arial" w:hAnsi="Arial" w:cs="Arial"/>
                <w:sz w:val="22"/>
                <w:szCs w:val="22"/>
              </w:rPr>
              <w:t>n</w:t>
            </w:r>
            <w:r w:rsidRPr="006C4BEE">
              <w:rPr>
                <w:rFonts w:ascii="Arial" w:hAnsi="Arial" w:cs="Arial"/>
                <w:spacing w:val="-5"/>
                <w:sz w:val="22"/>
                <w:szCs w:val="22"/>
              </w:rPr>
              <w:t xml:space="preserve"> M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.</w:t>
            </w:r>
            <w:r w:rsidRPr="006C4BEE">
              <w:rPr>
                <w:rFonts w:ascii="Arial" w:hAnsi="Arial" w:cs="Arial"/>
                <w:sz w:val="22"/>
                <w:szCs w:val="22"/>
              </w:rPr>
              <w:t>B</w:t>
            </w:r>
          </w:p>
        </w:tc>
        <w:tc>
          <w:tcPr>
            <w:tcW w:w="1260" w:type="dxa"/>
          </w:tcPr>
          <w:p w:rsidR="00FD22A1" w:rsidRPr="00A33A91" w:rsidRDefault="00FD22A1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FD22A1" w:rsidRPr="00A33A91" w:rsidRDefault="00FD22A1" w:rsidP="0024460D">
            <w:pPr>
              <w:rPr>
                <w:rFonts w:ascii="Arial" w:hAnsi="Arial" w:cs="Arial"/>
              </w:rPr>
            </w:pPr>
          </w:p>
        </w:tc>
      </w:tr>
      <w:tr w:rsidR="00FD22A1" w:rsidRPr="00A33A91" w:rsidTr="00D4175F">
        <w:trPr>
          <w:trHeight w:val="1502"/>
        </w:trPr>
        <w:tc>
          <w:tcPr>
            <w:tcW w:w="470" w:type="dxa"/>
          </w:tcPr>
          <w:p w:rsidR="00FD22A1" w:rsidRPr="00A33A91" w:rsidRDefault="00FD22A1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D22A1" w:rsidRPr="00A33A91" w:rsidRDefault="00FD22A1" w:rsidP="002446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Differentiate between m</w:t>
            </w:r>
            <w:r w:rsidRPr="006C4BEE">
              <w:rPr>
                <w:rFonts w:ascii="Arial" w:hAnsi="Arial" w:cs="Arial"/>
                <w:spacing w:val="-3"/>
                <w:position w:val="-1"/>
                <w:sz w:val="22"/>
                <w:szCs w:val="22"/>
              </w:rPr>
              <w:t>a</w:t>
            </w:r>
            <w:r w:rsidRPr="006C4BEE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jo</w:t>
            </w:r>
            <w:r w:rsidRPr="006C4BEE">
              <w:rPr>
                <w:rFonts w:ascii="Arial" w:hAnsi="Arial" w:cs="Arial"/>
                <w:position w:val="-1"/>
                <w:sz w:val="22"/>
                <w:szCs w:val="22"/>
              </w:rPr>
              <w:t>r</w:t>
            </w:r>
            <w:r w:rsidRPr="006C4BEE">
              <w:rPr>
                <w:rFonts w:ascii="Arial" w:hAnsi="Arial" w:cs="Arial"/>
                <w:spacing w:val="-6"/>
                <w:position w:val="-1"/>
                <w:sz w:val="22"/>
                <w:szCs w:val="22"/>
              </w:rPr>
              <w:t xml:space="preserve"> e</w:t>
            </w:r>
            <w:r w:rsidRPr="006C4BEE">
              <w:rPr>
                <w:rFonts w:ascii="Arial" w:hAnsi="Arial" w:cs="Arial"/>
                <w:position w:val="-1"/>
                <w:sz w:val="22"/>
                <w:szCs w:val="22"/>
              </w:rPr>
              <w:t>x</w:t>
            </w:r>
            <w:r w:rsidRPr="006C4BEE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p</w:t>
            </w:r>
            <w:r w:rsidRPr="006C4BEE">
              <w:rPr>
                <w:rFonts w:ascii="Arial" w:hAnsi="Arial" w:cs="Arial"/>
                <w:spacing w:val="-6"/>
                <w:position w:val="-1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nd</w:t>
            </w:r>
            <w:r w:rsidRPr="006C4BEE">
              <w:rPr>
                <w:rFonts w:ascii="Arial" w:hAnsi="Arial" w:cs="Arial"/>
                <w:spacing w:val="-4"/>
                <w:position w:val="-1"/>
                <w:sz w:val="22"/>
                <w:szCs w:val="22"/>
              </w:rPr>
              <w:t>i</w:t>
            </w:r>
            <w:r w:rsidRPr="006C4BEE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tu</w:t>
            </w:r>
            <w:r w:rsidRPr="006C4BEE">
              <w:rPr>
                <w:rFonts w:ascii="Arial" w:hAnsi="Arial" w:cs="Arial"/>
                <w:spacing w:val="-3"/>
                <w:position w:val="-1"/>
                <w:sz w:val="22"/>
                <w:szCs w:val="22"/>
              </w:rPr>
              <w:t>r</w:t>
            </w:r>
            <w:r w:rsidRPr="006C4BEE">
              <w:rPr>
                <w:rFonts w:ascii="Arial" w:hAnsi="Arial" w:cs="Arial"/>
                <w:position w:val="-1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6"/>
                <w:position w:val="-1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h</w:t>
            </w:r>
            <w:r w:rsidRPr="006C4BEE">
              <w:rPr>
                <w:rFonts w:ascii="Arial" w:hAnsi="Arial" w:cs="Arial"/>
                <w:spacing w:val="-3"/>
                <w:position w:val="-1"/>
                <w:sz w:val="22"/>
                <w:szCs w:val="22"/>
              </w:rPr>
              <w:t>ea</w:t>
            </w:r>
            <w:r w:rsidRPr="006C4BEE">
              <w:rPr>
                <w:rFonts w:ascii="Arial" w:hAnsi="Arial" w:cs="Arial"/>
                <w:spacing w:val="-5"/>
                <w:position w:val="-1"/>
                <w:sz w:val="22"/>
                <w:szCs w:val="22"/>
              </w:rPr>
              <w:t>d</w:t>
            </w:r>
            <w:r w:rsidRPr="006C4BEE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s</w:t>
            </w:r>
            <w:r w:rsidRPr="006C4BEE">
              <w:rPr>
                <w:rFonts w:ascii="Arial" w:hAnsi="Arial" w:cs="Arial"/>
                <w:spacing w:val="-6"/>
                <w:position w:val="-1"/>
                <w:sz w:val="22"/>
                <w:szCs w:val="22"/>
              </w:rPr>
              <w:t>-</w:t>
            </w:r>
            <w:r w:rsidRPr="006C4BEE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m</w:t>
            </w:r>
            <w:r w:rsidRPr="006C4BEE">
              <w:rPr>
                <w:rFonts w:ascii="Arial" w:hAnsi="Arial" w:cs="Arial"/>
                <w:spacing w:val="-3"/>
                <w:position w:val="-1"/>
                <w:sz w:val="22"/>
                <w:szCs w:val="22"/>
              </w:rPr>
              <w:t>a</w:t>
            </w:r>
            <w:r w:rsidRPr="006C4BEE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jo</w:t>
            </w:r>
            <w:r w:rsidRPr="006C4BEE">
              <w:rPr>
                <w:rFonts w:ascii="Arial" w:hAnsi="Arial" w:cs="Arial"/>
                <w:position w:val="-1"/>
                <w:sz w:val="22"/>
                <w:szCs w:val="22"/>
              </w:rPr>
              <w:t>r</w:t>
            </w:r>
            <w:r w:rsidRPr="006C4BEE">
              <w:rPr>
                <w:rFonts w:ascii="Arial" w:hAnsi="Arial" w:cs="Arial"/>
                <w:spacing w:val="-6"/>
                <w:position w:val="-1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h</w:t>
            </w:r>
            <w:r w:rsidRPr="006C4BEE">
              <w:rPr>
                <w:rFonts w:ascii="Arial" w:hAnsi="Arial" w:cs="Arial"/>
                <w:spacing w:val="-3"/>
                <w:position w:val="-1"/>
                <w:sz w:val="22"/>
                <w:szCs w:val="22"/>
              </w:rPr>
              <w:t>ea</w:t>
            </w:r>
            <w:r w:rsidRPr="006C4BEE">
              <w:rPr>
                <w:rFonts w:ascii="Arial" w:hAnsi="Arial" w:cs="Arial"/>
                <w:spacing w:val="-5"/>
                <w:position w:val="-1"/>
                <w:sz w:val="22"/>
                <w:szCs w:val="22"/>
              </w:rPr>
              <w:t>d</w:t>
            </w:r>
            <w:r w:rsidRPr="006C4BEE">
              <w:rPr>
                <w:rFonts w:ascii="Arial" w:hAnsi="Arial" w:cs="Arial"/>
                <w:position w:val="-1"/>
                <w:sz w:val="22"/>
                <w:szCs w:val="22"/>
              </w:rPr>
              <w:t>,</w:t>
            </w:r>
            <w:r w:rsidRPr="006C4BEE">
              <w:rPr>
                <w:rFonts w:ascii="Arial" w:hAnsi="Arial" w:cs="Arial"/>
                <w:spacing w:val="-5"/>
                <w:position w:val="-1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4"/>
                <w:position w:val="-1"/>
                <w:sz w:val="22"/>
                <w:szCs w:val="22"/>
              </w:rPr>
              <w:t>m</w:t>
            </w:r>
            <w:r w:rsidRPr="006C4BEE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ino</w:t>
            </w:r>
            <w:r w:rsidRPr="006C4BEE">
              <w:rPr>
                <w:rFonts w:ascii="Arial" w:hAnsi="Arial" w:cs="Arial"/>
                <w:position w:val="-1"/>
                <w:sz w:val="22"/>
                <w:szCs w:val="22"/>
              </w:rPr>
              <w:t>r</w:t>
            </w:r>
            <w:r w:rsidRPr="006C4BEE">
              <w:rPr>
                <w:rFonts w:ascii="Arial" w:hAnsi="Arial" w:cs="Arial"/>
                <w:spacing w:val="-8"/>
                <w:position w:val="-1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h</w:t>
            </w:r>
            <w:r w:rsidRPr="006C4BEE">
              <w:rPr>
                <w:rFonts w:ascii="Arial" w:hAnsi="Arial" w:cs="Arial"/>
                <w:spacing w:val="-3"/>
                <w:position w:val="-1"/>
                <w:sz w:val="22"/>
                <w:szCs w:val="22"/>
              </w:rPr>
              <w:t>ea</w:t>
            </w:r>
            <w:r w:rsidRPr="006C4BEE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d</w:t>
            </w:r>
            <w:r w:rsidRPr="006C4BEE">
              <w:rPr>
                <w:rFonts w:ascii="Arial" w:hAnsi="Arial" w:cs="Arial"/>
                <w:position w:val="-1"/>
                <w:sz w:val="22"/>
                <w:szCs w:val="22"/>
              </w:rPr>
              <w:t>,</w:t>
            </w:r>
            <w:r w:rsidRPr="006C4BEE">
              <w:rPr>
                <w:rFonts w:ascii="Arial" w:hAnsi="Arial" w:cs="Arial"/>
                <w:spacing w:val="-7"/>
                <w:position w:val="-1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5"/>
                <w:position w:val="-1"/>
                <w:sz w:val="22"/>
                <w:szCs w:val="22"/>
              </w:rPr>
              <w:t>s</w:t>
            </w:r>
            <w:r w:rsidRPr="006C4BEE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u</w:t>
            </w:r>
            <w:r w:rsidRPr="006C4BEE">
              <w:rPr>
                <w:rFonts w:ascii="Arial" w:hAnsi="Arial" w:cs="Arial"/>
                <w:position w:val="-1"/>
                <w:sz w:val="22"/>
                <w:szCs w:val="22"/>
              </w:rPr>
              <w:t>b</w:t>
            </w:r>
            <w:r w:rsidRPr="006C4BEE">
              <w:rPr>
                <w:rFonts w:ascii="Arial" w:hAnsi="Arial" w:cs="Arial"/>
                <w:spacing w:val="-5"/>
                <w:position w:val="-1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h</w:t>
            </w:r>
            <w:r w:rsidRPr="006C4BEE">
              <w:rPr>
                <w:rFonts w:ascii="Arial" w:hAnsi="Arial" w:cs="Arial"/>
                <w:spacing w:val="-3"/>
                <w:position w:val="-1"/>
                <w:sz w:val="22"/>
                <w:szCs w:val="22"/>
              </w:rPr>
              <w:t>ea</w:t>
            </w:r>
            <w:r w:rsidRPr="006C4BEE">
              <w:rPr>
                <w:rFonts w:ascii="Arial" w:hAnsi="Arial" w:cs="Arial"/>
                <w:position w:val="-1"/>
                <w:sz w:val="22"/>
                <w:szCs w:val="22"/>
              </w:rPr>
              <w:t>d</w:t>
            </w:r>
            <w:r w:rsidRPr="006C4BEE">
              <w:rPr>
                <w:rFonts w:ascii="Arial" w:hAnsi="Arial" w:cs="Arial"/>
                <w:spacing w:val="-5"/>
                <w:position w:val="-1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3"/>
                <w:position w:val="-1"/>
                <w:sz w:val="22"/>
                <w:szCs w:val="22"/>
              </w:rPr>
              <w:t>a</w:t>
            </w:r>
            <w:r w:rsidRPr="006C4BEE">
              <w:rPr>
                <w:rFonts w:ascii="Arial" w:hAnsi="Arial" w:cs="Arial"/>
                <w:spacing w:val="-5"/>
                <w:position w:val="-1"/>
                <w:sz w:val="22"/>
                <w:szCs w:val="22"/>
              </w:rPr>
              <w:t>n</w:t>
            </w:r>
            <w:r w:rsidRPr="006C4BEE">
              <w:rPr>
                <w:rFonts w:ascii="Arial" w:hAnsi="Arial" w:cs="Arial"/>
                <w:position w:val="-1"/>
                <w:sz w:val="22"/>
                <w:szCs w:val="22"/>
              </w:rPr>
              <w:t>d</w:t>
            </w:r>
            <w:r w:rsidRPr="006C4BEE">
              <w:rPr>
                <w:rFonts w:ascii="Arial" w:hAnsi="Arial" w:cs="Arial"/>
                <w:spacing w:val="-5"/>
                <w:position w:val="-1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d</w:t>
            </w:r>
            <w:r w:rsidRPr="006C4BEE">
              <w:rPr>
                <w:rFonts w:ascii="Arial" w:hAnsi="Arial" w:cs="Arial"/>
                <w:spacing w:val="-3"/>
                <w:position w:val="-1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t</w:t>
            </w:r>
            <w:r w:rsidRPr="006C4BEE">
              <w:rPr>
                <w:rFonts w:ascii="Arial" w:hAnsi="Arial" w:cs="Arial"/>
                <w:spacing w:val="-6"/>
                <w:position w:val="-1"/>
                <w:sz w:val="22"/>
                <w:szCs w:val="22"/>
              </w:rPr>
              <w:t>a</w:t>
            </w:r>
            <w:r w:rsidRPr="006C4BEE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il</w:t>
            </w:r>
            <w:r w:rsidRPr="006C4BEE">
              <w:rPr>
                <w:rFonts w:ascii="Arial" w:hAnsi="Arial" w:cs="Arial"/>
                <w:spacing w:val="-3"/>
                <w:position w:val="-1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position w:val="-1"/>
                <w:sz w:val="22"/>
                <w:szCs w:val="22"/>
              </w:rPr>
              <w:t>d</w:t>
            </w:r>
            <w:r w:rsidRPr="006C4BEE">
              <w:rPr>
                <w:rFonts w:ascii="Arial" w:hAnsi="Arial" w:cs="Arial"/>
                <w:spacing w:val="-7"/>
                <w:position w:val="-1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h</w:t>
            </w:r>
            <w:r w:rsidRPr="006C4BEE">
              <w:rPr>
                <w:rFonts w:ascii="Arial" w:hAnsi="Arial" w:cs="Arial"/>
                <w:spacing w:val="-3"/>
                <w:position w:val="-1"/>
                <w:sz w:val="22"/>
                <w:szCs w:val="22"/>
              </w:rPr>
              <w:t>ea</w:t>
            </w:r>
            <w:r w:rsidRPr="006C4BEE">
              <w:rPr>
                <w:rFonts w:ascii="Arial" w:hAnsi="Arial" w:cs="Arial"/>
                <w:spacing w:val="-5"/>
                <w:position w:val="-1"/>
                <w:sz w:val="22"/>
                <w:szCs w:val="22"/>
              </w:rPr>
              <w:t>d</w:t>
            </w:r>
            <w:r w:rsidRPr="006C4BEE">
              <w:rPr>
                <w:rFonts w:ascii="Arial" w:hAnsi="Arial" w:cs="Arial"/>
                <w:position w:val="-1"/>
                <w:sz w:val="22"/>
                <w:szCs w:val="22"/>
              </w:rPr>
              <w:t>.</w:t>
            </w:r>
          </w:p>
        </w:tc>
        <w:tc>
          <w:tcPr>
            <w:tcW w:w="1260" w:type="dxa"/>
          </w:tcPr>
          <w:p w:rsidR="00FD22A1" w:rsidRPr="00A33A91" w:rsidRDefault="00FD22A1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FD22A1" w:rsidRPr="00A33A91" w:rsidRDefault="00FD22A1" w:rsidP="0024460D">
            <w:pPr>
              <w:rPr>
                <w:rFonts w:ascii="Arial" w:hAnsi="Arial" w:cs="Arial"/>
              </w:rPr>
            </w:pPr>
          </w:p>
        </w:tc>
      </w:tr>
      <w:tr w:rsidR="00FD22A1" w:rsidRPr="00A33A91" w:rsidTr="00D4175F">
        <w:trPr>
          <w:trHeight w:val="1502"/>
        </w:trPr>
        <w:tc>
          <w:tcPr>
            <w:tcW w:w="470" w:type="dxa"/>
          </w:tcPr>
          <w:p w:rsidR="00FD22A1" w:rsidRPr="00A33A91" w:rsidRDefault="00FD22A1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D22A1" w:rsidRPr="00A33A91" w:rsidRDefault="00FD22A1" w:rsidP="0024460D">
            <w:pPr>
              <w:rPr>
                <w:rFonts w:ascii="Arial" w:hAnsi="Arial" w:cs="Arial"/>
              </w:rPr>
            </w:pP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xpl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a</w:t>
            </w:r>
            <w:r w:rsidRPr="006C4BEE">
              <w:rPr>
                <w:rFonts w:ascii="Arial" w:hAnsi="Arial" w:cs="Arial"/>
                <w:spacing w:val="-4"/>
                <w:sz w:val="22"/>
                <w:szCs w:val="22"/>
              </w:rPr>
              <w:t>i</w:t>
            </w:r>
            <w:r w:rsidRPr="006C4BEE">
              <w:rPr>
                <w:rFonts w:ascii="Arial" w:hAnsi="Arial" w:cs="Arial"/>
                <w:sz w:val="22"/>
                <w:szCs w:val="22"/>
              </w:rPr>
              <w:t>n</w:t>
            </w:r>
            <w:r w:rsidRPr="006C4BEE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4"/>
                <w:sz w:val="22"/>
                <w:szCs w:val="22"/>
              </w:rPr>
              <w:t>t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6C4BEE">
              <w:rPr>
                <w:rFonts w:ascii="Arial" w:hAnsi="Arial" w:cs="Arial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m</w:t>
            </w:r>
            <w:r w:rsidRPr="006C4BEE">
              <w:rPr>
                <w:rFonts w:ascii="Arial" w:hAnsi="Arial" w:cs="Arial"/>
                <w:spacing w:val="-5"/>
                <w:sz w:val="22"/>
                <w:szCs w:val="22"/>
              </w:rPr>
              <w:t>o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6C4BEE">
              <w:rPr>
                <w:rFonts w:ascii="Arial" w:hAnsi="Arial" w:cs="Arial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6C4BEE">
              <w:rPr>
                <w:rFonts w:ascii="Arial" w:hAnsi="Arial" w:cs="Arial"/>
                <w:sz w:val="22"/>
                <w:szCs w:val="22"/>
              </w:rPr>
              <w:t>f</w:t>
            </w:r>
            <w:r w:rsidRPr="006C4BEE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a</w:t>
            </w:r>
            <w:r w:rsidRPr="006C4BEE">
              <w:rPr>
                <w:rFonts w:ascii="Arial" w:hAnsi="Arial" w:cs="Arial"/>
                <w:spacing w:val="-7"/>
                <w:sz w:val="22"/>
                <w:szCs w:val="22"/>
              </w:rPr>
              <w:t>y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m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6C4BEE">
              <w:rPr>
                <w:rFonts w:ascii="Arial" w:hAnsi="Arial" w:cs="Arial"/>
                <w:sz w:val="22"/>
                <w:szCs w:val="22"/>
              </w:rPr>
              <w:t>t</w:t>
            </w:r>
            <w:r w:rsidRPr="006C4BEE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Pr="006C4BEE">
              <w:rPr>
                <w:rFonts w:ascii="Arial" w:hAnsi="Arial" w:cs="Arial"/>
                <w:sz w:val="22"/>
                <w:szCs w:val="22"/>
              </w:rPr>
              <w:t>o</w:t>
            </w:r>
            <w:r w:rsidRPr="006C4BEE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c</w:t>
            </w:r>
            <w:r w:rsidRPr="006C4BEE">
              <w:rPr>
                <w:rFonts w:ascii="Arial" w:hAnsi="Arial" w:cs="Arial"/>
                <w:spacing w:val="-5"/>
                <w:sz w:val="22"/>
                <w:szCs w:val="22"/>
              </w:rPr>
              <w:t>o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nt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rac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to</w:t>
            </w:r>
            <w:r w:rsidRPr="006C4BEE">
              <w:rPr>
                <w:rFonts w:ascii="Arial" w:hAnsi="Arial" w:cs="Arial"/>
                <w:spacing w:val="-6"/>
                <w:sz w:val="22"/>
                <w:szCs w:val="22"/>
              </w:rPr>
              <w:t>r</w:t>
            </w:r>
            <w:r w:rsidRPr="006C4BEE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1260" w:type="dxa"/>
          </w:tcPr>
          <w:p w:rsidR="00FD22A1" w:rsidRPr="00A33A91" w:rsidRDefault="00FD22A1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FD22A1" w:rsidRPr="00A33A91" w:rsidRDefault="00FD22A1" w:rsidP="0024460D">
            <w:pPr>
              <w:rPr>
                <w:rFonts w:ascii="Arial" w:hAnsi="Arial" w:cs="Arial"/>
              </w:rPr>
            </w:pPr>
          </w:p>
        </w:tc>
      </w:tr>
      <w:tr w:rsidR="00FD22A1" w:rsidRPr="00A33A91" w:rsidTr="00D4175F">
        <w:trPr>
          <w:trHeight w:val="1502"/>
        </w:trPr>
        <w:tc>
          <w:tcPr>
            <w:tcW w:w="470" w:type="dxa"/>
          </w:tcPr>
          <w:p w:rsidR="00FD22A1" w:rsidRPr="00A33A91" w:rsidRDefault="00FD22A1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D22A1" w:rsidRPr="00A33A91" w:rsidRDefault="00FD22A1" w:rsidP="0024460D">
            <w:pPr>
              <w:rPr>
                <w:rFonts w:ascii="Arial" w:hAnsi="Arial" w:cs="Arial"/>
              </w:rPr>
            </w:pP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 xml:space="preserve">Define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su</w:t>
            </w:r>
            <w:r w:rsidRPr="006C4BEE">
              <w:rPr>
                <w:rFonts w:ascii="Arial" w:hAnsi="Arial" w:cs="Arial"/>
                <w:spacing w:val="-5"/>
                <w:sz w:val="22"/>
                <w:szCs w:val="22"/>
              </w:rPr>
              <w:t>s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ns</w:t>
            </w:r>
            <w:r w:rsidRPr="006C4BEE">
              <w:rPr>
                <w:rFonts w:ascii="Arial" w:hAnsi="Arial" w:cs="Arial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acc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ou</w:t>
            </w:r>
            <w:r w:rsidRPr="006C4BEE">
              <w:rPr>
                <w:rFonts w:ascii="Arial" w:hAnsi="Arial" w:cs="Arial"/>
                <w:spacing w:val="-5"/>
                <w:sz w:val="22"/>
                <w:szCs w:val="22"/>
              </w:rPr>
              <w:t>n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</w:p>
        </w:tc>
        <w:tc>
          <w:tcPr>
            <w:tcW w:w="1260" w:type="dxa"/>
          </w:tcPr>
          <w:p w:rsidR="00FD22A1" w:rsidRPr="00A33A91" w:rsidRDefault="00FD22A1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FD22A1" w:rsidRPr="00A33A91" w:rsidRDefault="00FD22A1" w:rsidP="0024460D">
            <w:pPr>
              <w:rPr>
                <w:rFonts w:ascii="Arial" w:hAnsi="Arial" w:cs="Arial"/>
              </w:rPr>
            </w:pPr>
          </w:p>
        </w:tc>
      </w:tr>
      <w:tr w:rsidR="00FD22A1" w:rsidRPr="00A33A91" w:rsidTr="00D4175F">
        <w:trPr>
          <w:trHeight w:val="1502"/>
        </w:trPr>
        <w:tc>
          <w:tcPr>
            <w:tcW w:w="470" w:type="dxa"/>
          </w:tcPr>
          <w:p w:rsidR="00FD22A1" w:rsidRPr="00A33A91" w:rsidRDefault="00FD22A1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D22A1" w:rsidRPr="006C4BEE" w:rsidRDefault="00FD22A1" w:rsidP="0024460D">
            <w:pPr>
              <w:rPr>
                <w:rFonts w:ascii="Arial" w:hAnsi="Arial" w:cs="Arial"/>
                <w:spacing w:val="-3"/>
              </w:rPr>
            </w:pP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 xml:space="preserve">Define </w:t>
            </w:r>
            <w:proofErr w:type="spellStart"/>
            <w:r w:rsidRPr="006C4BEE">
              <w:rPr>
                <w:rFonts w:ascii="Arial" w:hAnsi="Arial" w:cs="Arial"/>
                <w:spacing w:val="-4"/>
                <w:sz w:val="22"/>
                <w:szCs w:val="22"/>
              </w:rPr>
              <w:t>i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mp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re</w:t>
            </w:r>
            <w:r w:rsidRPr="006C4BEE">
              <w:rPr>
                <w:rFonts w:ascii="Arial" w:hAnsi="Arial" w:cs="Arial"/>
                <w:spacing w:val="-5"/>
                <w:sz w:val="22"/>
                <w:szCs w:val="22"/>
              </w:rPr>
              <w:t>s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proofErr w:type="spellEnd"/>
          </w:p>
        </w:tc>
        <w:tc>
          <w:tcPr>
            <w:tcW w:w="1260" w:type="dxa"/>
          </w:tcPr>
          <w:p w:rsidR="00FD22A1" w:rsidRPr="00A33A91" w:rsidRDefault="00FD22A1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FD22A1" w:rsidRPr="00A33A91" w:rsidRDefault="00FD22A1" w:rsidP="0024460D">
            <w:pPr>
              <w:rPr>
                <w:rFonts w:ascii="Arial" w:hAnsi="Arial" w:cs="Arial"/>
              </w:rPr>
            </w:pPr>
          </w:p>
        </w:tc>
      </w:tr>
      <w:tr w:rsidR="00FD22A1" w:rsidRPr="00A33A91" w:rsidTr="00D4175F">
        <w:trPr>
          <w:trHeight w:val="1502"/>
        </w:trPr>
        <w:tc>
          <w:tcPr>
            <w:tcW w:w="470" w:type="dxa"/>
          </w:tcPr>
          <w:p w:rsidR="00FD22A1" w:rsidRPr="00A33A91" w:rsidRDefault="00FD22A1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D22A1" w:rsidRPr="006C4BEE" w:rsidRDefault="00FD22A1" w:rsidP="0024460D">
            <w:pPr>
              <w:rPr>
                <w:rFonts w:ascii="Arial" w:hAnsi="Arial" w:cs="Arial"/>
                <w:spacing w:val="-3"/>
              </w:rPr>
            </w:pPr>
            <w:r w:rsidRPr="006C4BEE">
              <w:rPr>
                <w:rFonts w:ascii="Arial" w:hAnsi="Arial" w:cs="Arial"/>
                <w:spacing w:val="-7"/>
                <w:sz w:val="22"/>
                <w:szCs w:val="22"/>
              </w:rPr>
              <w:t>L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is</w:t>
            </w:r>
            <w:r w:rsidRPr="006C4BEE">
              <w:rPr>
                <w:rFonts w:ascii="Arial" w:hAnsi="Arial" w:cs="Arial"/>
                <w:sz w:val="22"/>
                <w:szCs w:val="22"/>
              </w:rPr>
              <w:t>t</w:t>
            </w:r>
            <w:r w:rsidRPr="006C4BEE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th</w:t>
            </w:r>
            <w:r w:rsidRPr="006C4BEE">
              <w:rPr>
                <w:rFonts w:ascii="Arial" w:hAnsi="Arial" w:cs="Arial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r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ul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z w:val="22"/>
                <w:szCs w:val="22"/>
              </w:rPr>
              <w:t>s</w:t>
            </w:r>
            <w:r w:rsidRPr="006C4BEE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Pr="006C4BEE">
              <w:rPr>
                <w:rFonts w:ascii="Arial" w:hAnsi="Arial" w:cs="Arial"/>
                <w:sz w:val="22"/>
                <w:szCs w:val="22"/>
              </w:rPr>
              <w:t>o</w:t>
            </w:r>
            <w:r w:rsidRPr="006C4BEE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6C4BEE">
              <w:rPr>
                <w:rFonts w:ascii="Arial" w:hAnsi="Arial" w:cs="Arial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f</w:t>
            </w:r>
            <w:r w:rsidRPr="006C4BEE">
              <w:rPr>
                <w:rFonts w:ascii="Arial" w:hAnsi="Arial" w:cs="Arial"/>
                <w:spacing w:val="-5"/>
                <w:sz w:val="22"/>
                <w:szCs w:val="22"/>
              </w:rPr>
              <w:t>o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llo</w:t>
            </w:r>
            <w:r w:rsidRPr="006C4BEE">
              <w:rPr>
                <w:rFonts w:ascii="Arial" w:hAnsi="Arial" w:cs="Arial"/>
                <w:spacing w:val="-5"/>
                <w:sz w:val="22"/>
                <w:szCs w:val="22"/>
              </w:rPr>
              <w:t>w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z w:val="22"/>
                <w:szCs w:val="22"/>
              </w:rPr>
              <w:t>d</w:t>
            </w:r>
            <w:r w:rsidRPr="006C4BEE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6C4BEE">
              <w:rPr>
                <w:rFonts w:ascii="Arial" w:hAnsi="Arial" w:cs="Arial"/>
                <w:sz w:val="22"/>
                <w:szCs w:val="22"/>
              </w:rPr>
              <w:t>n</w:t>
            </w:r>
            <w:r w:rsidRPr="006C4BEE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rec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r</w:t>
            </w:r>
            <w:r w:rsidRPr="006C4BEE">
              <w:rPr>
                <w:rFonts w:ascii="Arial" w:hAnsi="Arial" w:cs="Arial"/>
                <w:spacing w:val="-5"/>
                <w:sz w:val="22"/>
                <w:szCs w:val="22"/>
              </w:rPr>
              <w:t>d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in</w:t>
            </w:r>
            <w:r w:rsidRPr="006C4BEE">
              <w:rPr>
                <w:rFonts w:ascii="Arial" w:hAnsi="Arial" w:cs="Arial"/>
                <w:sz w:val="22"/>
                <w:szCs w:val="22"/>
              </w:rPr>
              <w:t>g</w:t>
            </w:r>
            <w:r w:rsidRPr="006C4BEE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m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ea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su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r</w:t>
            </w:r>
            <w:r w:rsidRPr="006C4BEE">
              <w:rPr>
                <w:rFonts w:ascii="Arial" w:hAnsi="Arial" w:cs="Arial"/>
                <w:spacing w:val="-6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6C4BEE">
              <w:rPr>
                <w:rFonts w:ascii="Arial" w:hAnsi="Arial" w:cs="Arial"/>
                <w:sz w:val="22"/>
                <w:szCs w:val="22"/>
              </w:rPr>
              <w:t>ts in MB</w:t>
            </w:r>
          </w:p>
        </w:tc>
        <w:tc>
          <w:tcPr>
            <w:tcW w:w="1260" w:type="dxa"/>
          </w:tcPr>
          <w:p w:rsidR="00FD22A1" w:rsidRPr="00A33A91" w:rsidRDefault="00FD22A1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FD22A1" w:rsidRPr="00A33A91" w:rsidRDefault="00FD22A1" w:rsidP="0024460D">
            <w:pPr>
              <w:rPr>
                <w:rFonts w:ascii="Arial" w:hAnsi="Arial" w:cs="Arial"/>
              </w:rPr>
            </w:pPr>
          </w:p>
        </w:tc>
      </w:tr>
      <w:tr w:rsidR="00FD22A1" w:rsidRPr="00A33A91" w:rsidTr="00D4175F">
        <w:trPr>
          <w:trHeight w:val="1502"/>
        </w:trPr>
        <w:tc>
          <w:tcPr>
            <w:tcW w:w="470" w:type="dxa"/>
          </w:tcPr>
          <w:p w:rsidR="00FD22A1" w:rsidRPr="00A33A91" w:rsidRDefault="00FD22A1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D22A1" w:rsidRPr="006C4BEE" w:rsidRDefault="00FD22A1" w:rsidP="0024460D">
            <w:pPr>
              <w:rPr>
                <w:rFonts w:ascii="Arial" w:hAnsi="Arial" w:cs="Arial"/>
                <w:spacing w:val="-3"/>
              </w:rPr>
            </w:pPr>
            <w:r w:rsidRPr="006C4BEE">
              <w:rPr>
                <w:rFonts w:ascii="Arial" w:hAnsi="Arial" w:cs="Arial"/>
                <w:spacing w:val="-1"/>
                <w:sz w:val="22"/>
                <w:szCs w:val="22"/>
              </w:rPr>
              <w:t>Define muster roll</w:t>
            </w:r>
          </w:p>
        </w:tc>
        <w:tc>
          <w:tcPr>
            <w:tcW w:w="1260" w:type="dxa"/>
          </w:tcPr>
          <w:p w:rsidR="00FD22A1" w:rsidRPr="00A33A91" w:rsidRDefault="00FD22A1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FD22A1" w:rsidRPr="00A33A91" w:rsidRDefault="00FD22A1" w:rsidP="0024460D">
            <w:pPr>
              <w:rPr>
                <w:rFonts w:ascii="Arial" w:hAnsi="Arial" w:cs="Arial"/>
              </w:rPr>
            </w:pPr>
          </w:p>
        </w:tc>
      </w:tr>
      <w:tr w:rsidR="00FD22A1" w:rsidRPr="00A33A91" w:rsidTr="00D4175F">
        <w:trPr>
          <w:trHeight w:val="1502"/>
        </w:trPr>
        <w:tc>
          <w:tcPr>
            <w:tcW w:w="470" w:type="dxa"/>
          </w:tcPr>
          <w:p w:rsidR="00FD22A1" w:rsidRPr="00A33A91" w:rsidRDefault="00FD22A1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D22A1" w:rsidRPr="006C4BEE" w:rsidRDefault="00FD22A1" w:rsidP="0024460D">
            <w:pPr>
              <w:rPr>
                <w:rFonts w:ascii="Arial" w:hAnsi="Arial" w:cs="Arial"/>
                <w:spacing w:val="-3"/>
              </w:rPr>
            </w:pPr>
            <w:r w:rsidRPr="006C4BEE">
              <w:rPr>
                <w:rFonts w:ascii="Arial" w:hAnsi="Arial" w:cs="Arial"/>
                <w:spacing w:val="-1"/>
                <w:sz w:val="22"/>
                <w:szCs w:val="22"/>
              </w:rPr>
              <w:t>S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a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Pr="006C4BEE">
              <w:rPr>
                <w:rFonts w:ascii="Arial" w:hAnsi="Arial" w:cs="Arial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th</w:t>
            </w:r>
            <w:r w:rsidRPr="006C4BEE">
              <w:rPr>
                <w:rFonts w:ascii="Arial" w:hAnsi="Arial" w:cs="Arial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z w:val="22"/>
                <w:szCs w:val="22"/>
              </w:rPr>
              <w:t>t</w:t>
            </w:r>
            <w:r w:rsidRPr="006C4BEE">
              <w:rPr>
                <w:rFonts w:ascii="Arial" w:hAnsi="Arial" w:cs="Arial"/>
                <w:spacing w:val="-9"/>
                <w:sz w:val="22"/>
                <w:szCs w:val="22"/>
              </w:rPr>
              <w:t>y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z w:val="22"/>
                <w:szCs w:val="22"/>
              </w:rPr>
              <w:t>s</w:t>
            </w:r>
            <w:r w:rsidRPr="006C4BEE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6C4BEE">
              <w:rPr>
                <w:rFonts w:ascii="Arial" w:hAnsi="Arial" w:cs="Arial"/>
                <w:sz w:val="22"/>
                <w:szCs w:val="22"/>
              </w:rPr>
              <w:t>f</w:t>
            </w:r>
            <w:r w:rsidRPr="006C4BEE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bi</w:t>
            </w:r>
            <w:r w:rsidRPr="006C4BEE">
              <w:rPr>
                <w:rFonts w:ascii="Arial" w:hAnsi="Arial" w:cs="Arial"/>
                <w:spacing w:val="-4"/>
                <w:sz w:val="22"/>
                <w:szCs w:val="22"/>
              </w:rPr>
              <w:t>l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l</w:t>
            </w:r>
            <w:r w:rsidRPr="006C4BEE">
              <w:rPr>
                <w:rFonts w:ascii="Arial" w:hAnsi="Arial" w:cs="Arial"/>
                <w:sz w:val="22"/>
                <w:szCs w:val="22"/>
              </w:rPr>
              <w:t>s</w:t>
            </w:r>
            <w:r w:rsidRPr="006C4BEE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Pr="006C4BEE">
              <w:rPr>
                <w:rFonts w:ascii="Arial" w:hAnsi="Arial" w:cs="Arial"/>
                <w:sz w:val="22"/>
                <w:szCs w:val="22"/>
              </w:rPr>
              <w:t>o</w:t>
            </w:r>
            <w:r w:rsidRPr="006C4BEE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6C4BEE">
              <w:rPr>
                <w:rFonts w:ascii="Arial" w:hAnsi="Arial" w:cs="Arial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6C4BEE">
              <w:rPr>
                <w:rFonts w:ascii="Arial" w:hAnsi="Arial" w:cs="Arial"/>
                <w:spacing w:val="-2"/>
                <w:sz w:val="22"/>
                <w:szCs w:val="22"/>
              </w:rPr>
              <w:t>us</w:t>
            </w:r>
            <w:r w:rsidRPr="006C4BEE">
              <w:rPr>
                <w:rFonts w:ascii="Arial" w:hAnsi="Arial" w:cs="Arial"/>
                <w:spacing w:val="-3"/>
                <w:sz w:val="22"/>
                <w:szCs w:val="22"/>
              </w:rPr>
              <w:t>e</w:t>
            </w:r>
            <w:r w:rsidRPr="006C4BEE">
              <w:rPr>
                <w:rFonts w:ascii="Arial" w:hAnsi="Arial" w:cs="Arial"/>
                <w:sz w:val="22"/>
                <w:szCs w:val="22"/>
              </w:rPr>
              <w:t>d.</w:t>
            </w:r>
          </w:p>
        </w:tc>
        <w:tc>
          <w:tcPr>
            <w:tcW w:w="1260" w:type="dxa"/>
          </w:tcPr>
          <w:p w:rsidR="00FD22A1" w:rsidRPr="00A33A91" w:rsidRDefault="00FD22A1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FD22A1" w:rsidRPr="00A33A91" w:rsidRDefault="00FD22A1" w:rsidP="0024460D">
            <w:pPr>
              <w:rPr>
                <w:rFonts w:ascii="Arial" w:hAnsi="Arial" w:cs="Arial"/>
              </w:rPr>
            </w:pPr>
          </w:p>
        </w:tc>
      </w:tr>
      <w:tr w:rsidR="00FD22A1" w:rsidRPr="00A33A91" w:rsidTr="00D4175F">
        <w:trPr>
          <w:trHeight w:val="1502"/>
        </w:trPr>
        <w:tc>
          <w:tcPr>
            <w:tcW w:w="470" w:type="dxa"/>
          </w:tcPr>
          <w:p w:rsidR="00FD22A1" w:rsidRPr="00A33A91" w:rsidRDefault="00FD22A1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D22A1" w:rsidRPr="006C4BEE" w:rsidRDefault="00FD22A1" w:rsidP="0024460D">
            <w:pPr>
              <w:rPr>
                <w:rFonts w:ascii="Arial" w:hAnsi="Arial" w:cs="Arial"/>
                <w:spacing w:val="-1"/>
              </w:rPr>
            </w:pPr>
            <w:r w:rsidRPr="0050770F">
              <w:rPr>
                <w:rFonts w:ascii="Arial" w:hAnsi="Arial" w:cs="Arial"/>
                <w:spacing w:val="-3"/>
                <w:sz w:val="22"/>
              </w:rPr>
              <w:t xml:space="preserve">What are </w:t>
            </w:r>
            <w:r w:rsidRPr="0050770F">
              <w:rPr>
                <w:rFonts w:ascii="Arial" w:hAnsi="Arial" w:cs="Arial"/>
                <w:spacing w:val="-5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4"/>
                <w:sz w:val="22"/>
              </w:rPr>
              <w:t>t</w:t>
            </w:r>
            <w:r w:rsidRPr="0050770F">
              <w:rPr>
                <w:rFonts w:ascii="Arial" w:hAnsi="Arial" w:cs="Arial"/>
                <w:spacing w:val="-2"/>
                <w:sz w:val="22"/>
              </w:rPr>
              <w:t>h</w:t>
            </w:r>
            <w:r w:rsidRPr="0050770F">
              <w:rPr>
                <w:rFonts w:ascii="Arial" w:hAnsi="Arial" w:cs="Arial"/>
                <w:sz w:val="22"/>
              </w:rPr>
              <w:t>e</w:t>
            </w:r>
            <w:r w:rsidRPr="0050770F">
              <w:rPr>
                <w:rFonts w:ascii="Arial" w:hAnsi="Arial" w:cs="Arial"/>
                <w:spacing w:val="-6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p</w:t>
            </w:r>
            <w:r w:rsidRPr="0050770F">
              <w:rPr>
                <w:rFonts w:ascii="Arial" w:hAnsi="Arial" w:cs="Arial"/>
                <w:spacing w:val="-3"/>
                <w:sz w:val="22"/>
              </w:rPr>
              <w:t>r</w:t>
            </w:r>
            <w:r w:rsidRPr="0050770F">
              <w:rPr>
                <w:rFonts w:ascii="Arial" w:hAnsi="Arial" w:cs="Arial"/>
                <w:spacing w:val="-4"/>
                <w:sz w:val="22"/>
              </w:rPr>
              <w:t>i</w:t>
            </w:r>
            <w:r w:rsidRPr="0050770F">
              <w:rPr>
                <w:rFonts w:ascii="Arial" w:hAnsi="Arial" w:cs="Arial"/>
                <w:spacing w:val="-2"/>
                <w:sz w:val="22"/>
              </w:rPr>
              <w:t>n</w:t>
            </w:r>
            <w:r w:rsidRPr="0050770F">
              <w:rPr>
                <w:rFonts w:ascii="Arial" w:hAnsi="Arial" w:cs="Arial"/>
                <w:spacing w:val="-3"/>
                <w:sz w:val="22"/>
              </w:rPr>
              <w:t>c</w:t>
            </w:r>
            <w:r w:rsidRPr="0050770F">
              <w:rPr>
                <w:rFonts w:ascii="Arial" w:hAnsi="Arial" w:cs="Arial"/>
                <w:spacing w:val="-2"/>
                <w:sz w:val="22"/>
              </w:rPr>
              <w:t>i</w:t>
            </w:r>
            <w:r w:rsidRPr="0050770F">
              <w:rPr>
                <w:rFonts w:ascii="Arial" w:hAnsi="Arial" w:cs="Arial"/>
                <w:spacing w:val="-5"/>
                <w:sz w:val="22"/>
              </w:rPr>
              <w:t>p</w:t>
            </w:r>
            <w:r w:rsidRPr="0050770F">
              <w:rPr>
                <w:rFonts w:ascii="Arial" w:hAnsi="Arial" w:cs="Arial"/>
                <w:spacing w:val="-2"/>
                <w:sz w:val="22"/>
              </w:rPr>
              <w:t>l</w:t>
            </w:r>
            <w:r w:rsidRPr="0050770F">
              <w:rPr>
                <w:rFonts w:ascii="Arial" w:hAnsi="Arial" w:cs="Arial"/>
                <w:spacing w:val="-3"/>
                <w:sz w:val="22"/>
              </w:rPr>
              <w:t>e</w:t>
            </w:r>
            <w:r w:rsidRPr="0050770F">
              <w:rPr>
                <w:rFonts w:ascii="Arial" w:hAnsi="Arial" w:cs="Arial"/>
                <w:sz w:val="22"/>
              </w:rPr>
              <w:t>s</w:t>
            </w:r>
            <w:r w:rsidRPr="0050770F">
              <w:rPr>
                <w:rFonts w:ascii="Arial" w:hAnsi="Arial" w:cs="Arial"/>
                <w:spacing w:val="-5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o</w:t>
            </w:r>
            <w:r w:rsidRPr="0050770F">
              <w:rPr>
                <w:rFonts w:ascii="Arial" w:hAnsi="Arial" w:cs="Arial"/>
                <w:sz w:val="22"/>
              </w:rPr>
              <w:t>f</w:t>
            </w:r>
            <w:r w:rsidRPr="0050770F">
              <w:rPr>
                <w:rFonts w:ascii="Arial" w:hAnsi="Arial" w:cs="Arial"/>
                <w:spacing w:val="-8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5"/>
                <w:sz w:val="22"/>
              </w:rPr>
              <w:t>s</w:t>
            </w:r>
            <w:r w:rsidRPr="0050770F">
              <w:rPr>
                <w:rFonts w:ascii="Arial" w:hAnsi="Arial" w:cs="Arial"/>
                <w:spacing w:val="-2"/>
                <w:sz w:val="22"/>
              </w:rPr>
              <w:t>to</w:t>
            </w:r>
            <w:r w:rsidRPr="0050770F">
              <w:rPr>
                <w:rFonts w:ascii="Arial" w:hAnsi="Arial" w:cs="Arial"/>
                <w:spacing w:val="-3"/>
                <w:sz w:val="22"/>
              </w:rPr>
              <w:t>r</w:t>
            </w:r>
            <w:r w:rsidRPr="0050770F">
              <w:rPr>
                <w:rFonts w:ascii="Arial" w:hAnsi="Arial" w:cs="Arial"/>
                <w:spacing w:val="-2"/>
                <w:sz w:val="22"/>
              </w:rPr>
              <w:t>in</w:t>
            </w:r>
            <w:r w:rsidRPr="0050770F">
              <w:rPr>
                <w:rFonts w:ascii="Arial" w:hAnsi="Arial" w:cs="Arial"/>
                <w:sz w:val="22"/>
              </w:rPr>
              <w:t>g</w:t>
            </w:r>
            <w:r w:rsidRPr="0050770F">
              <w:rPr>
                <w:rFonts w:ascii="Arial" w:hAnsi="Arial" w:cs="Arial"/>
                <w:spacing w:val="-7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3"/>
                <w:sz w:val="22"/>
              </w:rPr>
              <w:t>T</w:t>
            </w:r>
            <w:r w:rsidRPr="0050770F">
              <w:rPr>
                <w:rFonts w:ascii="Arial" w:hAnsi="Arial" w:cs="Arial"/>
                <w:spacing w:val="-4"/>
                <w:sz w:val="22"/>
              </w:rPr>
              <w:t>&amp;</w:t>
            </w:r>
            <w:r w:rsidRPr="0050770F">
              <w:rPr>
                <w:rFonts w:ascii="Arial" w:hAnsi="Arial" w:cs="Arial"/>
                <w:sz w:val="22"/>
              </w:rPr>
              <w:t>P</w:t>
            </w:r>
            <w:r w:rsidRPr="0050770F">
              <w:rPr>
                <w:rFonts w:ascii="Arial" w:hAnsi="Arial" w:cs="Arial"/>
                <w:spacing w:val="-6"/>
                <w:sz w:val="22"/>
              </w:rPr>
              <w:t xml:space="preserve"> </w:t>
            </w:r>
            <w:r w:rsidRPr="0050770F">
              <w:rPr>
                <w:rFonts w:ascii="Arial" w:hAnsi="Arial" w:cs="Arial"/>
                <w:spacing w:val="-2"/>
                <w:sz w:val="22"/>
              </w:rPr>
              <w:t>i</w:t>
            </w:r>
            <w:r w:rsidRPr="0050770F">
              <w:rPr>
                <w:rFonts w:ascii="Arial" w:hAnsi="Arial" w:cs="Arial"/>
                <w:sz w:val="22"/>
              </w:rPr>
              <w:t>n</w:t>
            </w:r>
            <w:r w:rsidRPr="0050770F">
              <w:rPr>
                <w:rFonts w:ascii="Arial" w:hAnsi="Arial" w:cs="Arial"/>
                <w:spacing w:val="-5"/>
                <w:sz w:val="22"/>
              </w:rPr>
              <w:t xml:space="preserve"> s</w:t>
            </w:r>
            <w:r w:rsidRPr="0050770F">
              <w:rPr>
                <w:rFonts w:ascii="Arial" w:hAnsi="Arial" w:cs="Arial"/>
                <w:spacing w:val="-2"/>
                <w:sz w:val="22"/>
              </w:rPr>
              <w:t>to</w:t>
            </w:r>
            <w:r w:rsidRPr="0050770F">
              <w:rPr>
                <w:rFonts w:ascii="Arial" w:hAnsi="Arial" w:cs="Arial"/>
                <w:spacing w:val="-3"/>
                <w:sz w:val="22"/>
              </w:rPr>
              <w:t>r</w:t>
            </w:r>
            <w:r w:rsidRPr="0050770F">
              <w:rPr>
                <w:rFonts w:ascii="Arial" w:hAnsi="Arial" w:cs="Arial"/>
                <w:sz w:val="22"/>
              </w:rPr>
              <w:t>e</w:t>
            </w:r>
          </w:p>
        </w:tc>
        <w:tc>
          <w:tcPr>
            <w:tcW w:w="1260" w:type="dxa"/>
          </w:tcPr>
          <w:p w:rsidR="00FD22A1" w:rsidRPr="00A33A91" w:rsidRDefault="00FD22A1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FD22A1" w:rsidRPr="00A33A91" w:rsidRDefault="00FD22A1" w:rsidP="0024460D">
            <w:pPr>
              <w:rPr>
                <w:rFonts w:ascii="Arial" w:hAnsi="Arial" w:cs="Arial"/>
              </w:rPr>
            </w:pP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A33A91" w:rsidRDefault="00EB7060" w:rsidP="0055389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t xml:space="preserve">   </w:t>
            </w:r>
            <w:r w:rsidR="00FB1A30"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rPr>
          <w:trHeight w:val="1727"/>
        </w:trPr>
        <w:tc>
          <w:tcPr>
            <w:tcW w:w="9558" w:type="dxa"/>
          </w:tcPr>
          <w:p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A33A91" w:rsidRDefault="00F76AB2" w:rsidP="00F76AB2">
      <w:pPr>
        <w:rPr>
          <w:rFonts w:ascii="Arial" w:hAnsi="Arial" w:cs="Arial"/>
        </w:rPr>
      </w:pPr>
    </w:p>
    <w:p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6D8" w:rsidRDefault="006646D8" w:rsidP="00C92255">
      <w:pPr>
        <w:spacing w:after="0" w:line="240" w:lineRule="auto"/>
      </w:pPr>
      <w:r>
        <w:separator/>
      </w:r>
    </w:p>
  </w:endnote>
  <w:endnote w:type="continuationSeparator" w:id="0">
    <w:p w:rsidR="006646D8" w:rsidRDefault="006646D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851B9" w:rsidRDefault="009851B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0267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9851B9" w:rsidRDefault="009851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6D8" w:rsidRDefault="006646D8" w:rsidP="00C92255">
      <w:pPr>
        <w:spacing w:after="0" w:line="240" w:lineRule="auto"/>
      </w:pPr>
      <w:r>
        <w:separator/>
      </w:r>
    </w:p>
  </w:footnote>
  <w:footnote w:type="continuationSeparator" w:id="0">
    <w:p w:rsidR="006646D8" w:rsidRDefault="006646D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7E5FC5"/>
    <w:multiLevelType w:val="hybridMultilevel"/>
    <w:tmpl w:val="3B2C5A16"/>
    <w:lvl w:ilvl="0" w:tplc="8A521726">
      <w:start w:val="1"/>
      <w:numFmt w:val="decimal"/>
      <w:lvlText w:val="%1."/>
      <w:lvlJc w:val="left"/>
      <w:pPr>
        <w:ind w:left="502" w:hanging="360"/>
      </w:pPr>
      <w:rPr>
        <w:rFonts w:ascii="Arial" w:eastAsiaTheme="minorEastAsia" w:hAnsi="Arial" w:cs="Arial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DF7CCB"/>
    <w:multiLevelType w:val="hybridMultilevel"/>
    <w:tmpl w:val="AE3CAA04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661627"/>
    <w:multiLevelType w:val="hybridMultilevel"/>
    <w:tmpl w:val="0CFA45B4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2A13AF"/>
    <w:multiLevelType w:val="hybridMultilevel"/>
    <w:tmpl w:val="3574EF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622C2"/>
    <w:multiLevelType w:val="hybridMultilevel"/>
    <w:tmpl w:val="370A0618"/>
    <w:lvl w:ilvl="0" w:tplc="26864E78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EE090B"/>
    <w:multiLevelType w:val="hybridMultilevel"/>
    <w:tmpl w:val="7B54C54C"/>
    <w:lvl w:ilvl="0" w:tplc="6846DABC">
      <w:start w:val="1"/>
      <w:numFmt w:val="decimal"/>
      <w:lvlText w:val="%1."/>
      <w:lvlJc w:val="left"/>
      <w:pPr>
        <w:ind w:left="502" w:hanging="360"/>
      </w:pPr>
      <w:rPr>
        <w:rFonts w:ascii="Arial" w:eastAsiaTheme="minorEastAsia" w:hAnsi="Arial" w:cs="Arial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61B76A84"/>
    <w:multiLevelType w:val="hybridMultilevel"/>
    <w:tmpl w:val="925AF0E4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1D6EF4"/>
    <w:multiLevelType w:val="hybridMultilevel"/>
    <w:tmpl w:val="7B54C54C"/>
    <w:lvl w:ilvl="0" w:tplc="6846DABC">
      <w:start w:val="1"/>
      <w:numFmt w:val="decimal"/>
      <w:lvlText w:val="%1."/>
      <w:lvlJc w:val="left"/>
      <w:pPr>
        <w:ind w:left="502" w:hanging="360"/>
      </w:pPr>
      <w:rPr>
        <w:rFonts w:ascii="Arial" w:eastAsiaTheme="minorEastAsia" w:hAnsi="Arial" w:cs="Arial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70704935"/>
    <w:multiLevelType w:val="hybridMultilevel"/>
    <w:tmpl w:val="7B54C54C"/>
    <w:lvl w:ilvl="0" w:tplc="6846DABC">
      <w:start w:val="1"/>
      <w:numFmt w:val="decimal"/>
      <w:lvlText w:val="%1."/>
      <w:lvlJc w:val="left"/>
      <w:pPr>
        <w:ind w:left="502" w:hanging="360"/>
      </w:pPr>
      <w:rPr>
        <w:rFonts w:ascii="Arial" w:eastAsiaTheme="minorEastAsia" w:hAnsi="Arial" w:cs="Arial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C01E26"/>
    <w:multiLevelType w:val="hybridMultilevel"/>
    <w:tmpl w:val="787818DC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18"/>
  </w:num>
  <w:num w:numId="5">
    <w:abstractNumId w:val="2"/>
  </w:num>
  <w:num w:numId="6">
    <w:abstractNumId w:val="11"/>
  </w:num>
  <w:num w:numId="7">
    <w:abstractNumId w:val="12"/>
  </w:num>
  <w:num w:numId="8">
    <w:abstractNumId w:val="13"/>
  </w:num>
  <w:num w:numId="9">
    <w:abstractNumId w:val="0"/>
  </w:num>
  <w:num w:numId="10">
    <w:abstractNumId w:val="26"/>
  </w:num>
  <w:num w:numId="11">
    <w:abstractNumId w:val="5"/>
  </w:num>
  <w:num w:numId="12">
    <w:abstractNumId w:val="24"/>
  </w:num>
  <w:num w:numId="13">
    <w:abstractNumId w:val="19"/>
  </w:num>
  <w:num w:numId="14">
    <w:abstractNumId w:val="1"/>
  </w:num>
  <w:num w:numId="15">
    <w:abstractNumId w:val="6"/>
  </w:num>
  <w:num w:numId="16">
    <w:abstractNumId w:val="21"/>
  </w:num>
  <w:num w:numId="17">
    <w:abstractNumId w:val="9"/>
  </w:num>
  <w:num w:numId="18">
    <w:abstractNumId w:val="16"/>
  </w:num>
  <w:num w:numId="19">
    <w:abstractNumId w:val="20"/>
  </w:num>
  <w:num w:numId="20">
    <w:abstractNumId w:val="23"/>
  </w:num>
  <w:num w:numId="21">
    <w:abstractNumId w:val="14"/>
  </w:num>
  <w:num w:numId="22">
    <w:abstractNumId w:val="17"/>
  </w:num>
  <w:num w:numId="23">
    <w:abstractNumId w:val="7"/>
  </w:num>
  <w:num w:numId="24">
    <w:abstractNumId w:val="25"/>
  </w:num>
  <w:num w:numId="25">
    <w:abstractNumId w:val="15"/>
  </w:num>
  <w:num w:numId="26">
    <w:abstractNumId w:val="8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26798"/>
    <w:rsid w:val="00027020"/>
    <w:rsid w:val="00055B94"/>
    <w:rsid w:val="000632C8"/>
    <w:rsid w:val="00087675"/>
    <w:rsid w:val="000927EB"/>
    <w:rsid w:val="000935AC"/>
    <w:rsid w:val="000B5176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7C17"/>
    <w:rsid w:val="0016752A"/>
    <w:rsid w:val="001A19E3"/>
    <w:rsid w:val="001C3A05"/>
    <w:rsid w:val="001C6604"/>
    <w:rsid w:val="001D47D3"/>
    <w:rsid w:val="001E28DE"/>
    <w:rsid w:val="001F2A43"/>
    <w:rsid w:val="001F35B8"/>
    <w:rsid w:val="00210ABC"/>
    <w:rsid w:val="002143D8"/>
    <w:rsid w:val="0024460D"/>
    <w:rsid w:val="00250844"/>
    <w:rsid w:val="002724EF"/>
    <w:rsid w:val="00276BCD"/>
    <w:rsid w:val="00284F3D"/>
    <w:rsid w:val="00292AA0"/>
    <w:rsid w:val="002A2841"/>
    <w:rsid w:val="002C17E0"/>
    <w:rsid w:val="002C1ECE"/>
    <w:rsid w:val="002D27F3"/>
    <w:rsid w:val="00307200"/>
    <w:rsid w:val="003074E8"/>
    <w:rsid w:val="003350BF"/>
    <w:rsid w:val="00345AC0"/>
    <w:rsid w:val="00351EED"/>
    <w:rsid w:val="003775B3"/>
    <w:rsid w:val="00396713"/>
    <w:rsid w:val="003A6FF0"/>
    <w:rsid w:val="003B28F3"/>
    <w:rsid w:val="003D3916"/>
    <w:rsid w:val="003F23AB"/>
    <w:rsid w:val="003F3430"/>
    <w:rsid w:val="004059A9"/>
    <w:rsid w:val="0040789E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6B1E"/>
    <w:rsid w:val="00543AE5"/>
    <w:rsid w:val="0055389F"/>
    <w:rsid w:val="00563B67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614262"/>
    <w:rsid w:val="0061490E"/>
    <w:rsid w:val="00622345"/>
    <w:rsid w:val="00640E4E"/>
    <w:rsid w:val="0065333D"/>
    <w:rsid w:val="00660249"/>
    <w:rsid w:val="0066191D"/>
    <w:rsid w:val="006646D8"/>
    <w:rsid w:val="00665FB6"/>
    <w:rsid w:val="00670AA2"/>
    <w:rsid w:val="00677186"/>
    <w:rsid w:val="006A3B70"/>
    <w:rsid w:val="006B36C6"/>
    <w:rsid w:val="006B42B6"/>
    <w:rsid w:val="00704401"/>
    <w:rsid w:val="00717AEE"/>
    <w:rsid w:val="007220D6"/>
    <w:rsid w:val="0074170C"/>
    <w:rsid w:val="0076154E"/>
    <w:rsid w:val="0076179D"/>
    <w:rsid w:val="00767E37"/>
    <w:rsid w:val="00781501"/>
    <w:rsid w:val="00791F8D"/>
    <w:rsid w:val="00793BD2"/>
    <w:rsid w:val="007A1898"/>
    <w:rsid w:val="007B55DB"/>
    <w:rsid w:val="007C23FE"/>
    <w:rsid w:val="007C4E08"/>
    <w:rsid w:val="007D50CD"/>
    <w:rsid w:val="007F4073"/>
    <w:rsid w:val="007F7C4B"/>
    <w:rsid w:val="008207C1"/>
    <w:rsid w:val="00825686"/>
    <w:rsid w:val="00847786"/>
    <w:rsid w:val="00855904"/>
    <w:rsid w:val="0085795B"/>
    <w:rsid w:val="00873AA9"/>
    <w:rsid w:val="00881616"/>
    <w:rsid w:val="008C6704"/>
    <w:rsid w:val="008C7EA1"/>
    <w:rsid w:val="008D4002"/>
    <w:rsid w:val="008D5D33"/>
    <w:rsid w:val="008D7F73"/>
    <w:rsid w:val="0090734D"/>
    <w:rsid w:val="0091247B"/>
    <w:rsid w:val="00917B2B"/>
    <w:rsid w:val="009232D6"/>
    <w:rsid w:val="00924219"/>
    <w:rsid w:val="00956DA2"/>
    <w:rsid w:val="00964C57"/>
    <w:rsid w:val="009851B9"/>
    <w:rsid w:val="00987018"/>
    <w:rsid w:val="0099255C"/>
    <w:rsid w:val="009C2048"/>
    <w:rsid w:val="009C35F9"/>
    <w:rsid w:val="009D7401"/>
    <w:rsid w:val="009F29C2"/>
    <w:rsid w:val="009F6786"/>
    <w:rsid w:val="009F6834"/>
    <w:rsid w:val="00A14DB7"/>
    <w:rsid w:val="00A24F55"/>
    <w:rsid w:val="00A250F7"/>
    <w:rsid w:val="00A2773F"/>
    <w:rsid w:val="00A30B3A"/>
    <w:rsid w:val="00A33A91"/>
    <w:rsid w:val="00A35EC5"/>
    <w:rsid w:val="00A408E1"/>
    <w:rsid w:val="00A451F7"/>
    <w:rsid w:val="00A531DC"/>
    <w:rsid w:val="00A83AC6"/>
    <w:rsid w:val="00A9128E"/>
    <w:rsid w:val="00A92B18"/>
    <w:rsid w:val="00AA1EBA"/>
    <w:rsid w:val="00AB03F1"/>
    <w:rsid w:val="00AB1E8D"/>
    <w:rsid w:val="00AE2866"/>
    <w:rsid w:val="00B07704"/>
    <w:rsid w:val="00B16786"/>
    <w:rsid w:val="00B4442C"/>
    <w:rsid w:val="00B52849"/>
    <w:rsid w:val="00B83DE7"/>
    <w:rsid w:val="00B9468A"/>
    <w:rsid w:val="00BA20FB"/>
    <w:rsid w:val="00BA27F2"/>
    <w:rsid w:val="00BD5101"/>
    <w:rsid w:val="00BD5888"/>
    <w:rsid w:val="00BE3ECF"/>
    <w:rsid w:val="00C16704"/>
    <w:rsid w:val="00C2629E"/>
    <w:rsid w:val="00C37CEE"/>
    <w:rsid w:val="00C4770B"/>
    <w:rsid w:val="00C501B7"/>
    <w:rsid w:val="00C66BB8"/>
    <w:rsid w:val="00C77F8E"/>
    <w:rsid w:val="00C92255"/>
    <w:rsid w:val="00C94FA5"/>
    <w:rsid w:val="00C95FFF"/>
    <w:rsid w:val="00CB19D7"/>
    <w:rsid w:val="00CD47B9"/>
    <w:rsid w:val="00CD5935"/>
    <w:rsid w:val="00D0344A"/>
    <w:rsid w:val="00D4175F"/>
    <w:rsid w:val="00D56305"/>
    <w:rsid w:val="00D646AF"/>
    <w:rsid w:val="00D702BE"/>
    <w:rsid w:val="00D80267"/>
    <w:rsid w:val="00D95455"/>
    <w:rsid w:val="00DA03FD"/>
    <w:rsid w:val="00DE6544"/>
    <w:rsid w:val="00E263AF"/>
    <w:rsid w:val="00E30545"/>
    <w:rsid w:val="00E332DD"/>
    <w:rsid w:val="00E54440"/>
    <w:rsid w:val="00E54D84"/>
    <w:rsid w:val="00E80DD5"/>
    <w:rsid w:val="00E92F0B"/>
    <w:rsid w:val="00EA2FA2"/>
    <w:rsid w:val="00EB7060"/>
    <w:rsid w:val="00EC5DCF"/>
    <w:rsid w:val="00ED0D9B"/>
    <w:rsid w:val="00ED6019"/>
    <w:rsid w:val="00EE3E93"/>
    <w:rsid w:val="00F07920"/>
    <w:rsid w:val="00F234A7"/>
    <w:rsid w:val="00F470BA"/>
    <w:rsid w:val="00F713C7"/>
    <w:rsid w:val="00F72AF0"/>
    <w:rsid w:val="00F76AB2"/>
    <w:rsid w:val="00F92076"/>
    <w:rsid w:val="00FA0102"/>
    <w:rsid w:val="00FA6BF8"/>
    <w:rsid w:val="00FB1A30"/>
    <w:rsid w:val="00FD22A1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F4FC0-778D-4198-96FD-8E04D9C62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1600</Words>
  <Characters>9126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Principal</cp:lastModifiedBy>
  <cp:revision>4</cp:revision>
  <dcterms:created xsi:type="dcterms:W3CDTF">2019-10-09T05:03:00Z</dcterms:created>
  <dcterms:modified xsi:type="dcterms:W3CDTF">2022-07-26T21:40:00Z</dcterms:modified>
</cp:coreProperties>
</file>